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036E" w:rsidR="00616D11" w:rsidP="00616D11" w:rsidRDefault="00616D11" w14:paraId="6D53E458" w14:textId="77777777">
      <w:pPr>
        <w:rPr>
          <w:rFonts w:asciiTheme="minorHAnsi" w:hAnsiTheme="minorHAnsi" w:cstheme="minorHAnsi"/>
        </w:rPr>
      </w:pPr>
    </w:p>
    <w:p w:rsidRPr="008D036E" w:rsidR="00043437" w:rsidP="00CF21E8" w:rsidRDefault="00043437" w14:paraId="466BFDCD" w14:textId="77777777">
      <w:pPr>
        <w:jc w:val="center"/>
        <w:rPr>
          <w:rFonts w:asciiTheme="minorHAnsi" w:hAnsiTheme="minorHAnsi" w:cstheme="minorHAnsi"/>
          <w:b/>
          <w:sz w:val="48"/>
        </w:rPr>
      </w:pPr>
    </w:p>
    <w:p w:rsidRPr="00C25104" w:rsidR="0081590C" w:rsidP="05B79481" w:rsidRDefault="0081590C" w14:paraId="37F488CD" w14:textId="77777777">
      <w:pPr>
        <w:pStyle w:val="Tittel"/>
        <w:jc w:val="center"/>
        <w:rPr>
          <w:rFonts w:ascii="Calibri" w:hAnsi="Calibri" w:cs="Calibri" w:asciiTheme="minorAscii" w:hAnsiTheme="minorAscii" w:cstheme="minorAscii"/>
          <w:b w:val="1"/>
          <w:bCs w:val="1"/>
          <w:sz w:val="48"/>
          <w:szCs w:val="48"/>
        </w:rPr>
      </w:pPr>
      <w:r w:rsidRPr="05B79481" w:rsidR="0081590C">
        <w:rPr>
          <w:rFonts w:ascii="Calibri" w:hAnsi="Calibri" w:cs="Calibri" w:asciiTheme="minorAscii" w:hAnsiTheme="minorAscii" w:cstheme="minorAscii"/>
          <w:b w:val="1"/>
          <w:bCs w:val="1"/>
          <w:sz w:val="48"/>
          <w:szCs w:val="48"/>
        </w:rPr>
        <w:t>KONKURRANSEGRUNNLAG</w:t>
      </w:r>
    </w:p>
    <w:p w:rsidRPr="008D036E" w:rsidR="0081590C" w:rsidP="0081590C" w:rsidRDefault="0081590C" w14:paraId="3B30E675" w14:textId="77777777">
      <w:pPr>
        <w:jc w:val="center"/>
        <w:rPr>
          <w:rFonts w:asciiTheme="minorHAnsi" w:hAnsiTheme="minorHAnsi" w:cstheme="minorHAnsi"/>
          <w:sz w:val="48"/>
        </w:rPr>
      </w:pPr>
    </w:p>
    <w:p w:rsidRPr="008D036E" w:rsidR="002B08DF" w:rsidP="0081590C" w:rsidRDefault="002B08DF" w14:paraId="5E05E301" w14:textId="77777777">
      <w:pPr>
        <w:jc w:val="center"/>
        <w:rPr>
          <w:rFonts w:asciiTheme="minorHAnsi" w:hAnsiTheme="minorHAnsi" w:cstheme="minorHAnsi"/>
          <w:sz w:val="48"/>
        </w:rPr>
      </w:pPr>
    </w:p>
    <w:p w:rsidRPr="008D036E" w:rsidR="00FA7A7A" w:rsidP="0081590C" w:rsidRDefault="009E2B3C" w14:paraId="22E288AA" w14:textId="20AB8290">
      <w:pPr>
        <w:jc w:val="center"/>
        <w:rPr>
          <w:rFonts w:asciiTheme="minorHAnsi" w:hAnsiTheme="minorHAnsi" w:cstheme="minorHAnsi"/>
          <w:sz w:val="36"/>
          <w:szCs w:val="36"/>
        </w:rPr>
      </w:pPr>
      <w:r w:rsidRPr="008D036E">
        <w:rPr>
          <w:rFonts w:asciiTheme="minorHAnsi" w:hAnsiTheme="minorHAnsi" w:cstheme="minorHAnsi"/>
          <w:sz w:val="36"/>
          <w:szCs w:val="36"/>
        </w:rPr>
        <w:t xml:space="preserve">Anskaffelse etter </w:t>
      </w:r>
      <w:r w:rsidR="00D7121F">
        <w:rPr>
          <w:rFonts w:asciiTheme="minorHAnsi" w:hAnsiTheme="minorHAnsi" w:cstheme="minorHAnsi"/>
          <w:sz w:val="36"/>
          <w:szCs w:val="36"/>
        </w:rPr>
        <w:t xml:space="preserve">forskriften </w:t>
      </w:r>
      <w:r w:rsidRPr="008D036E">
        <w:rPr>
          <w:rFonts w:asciiTheme="minorHAnsi" w:hAnsiTheme="minorHAnsi" w:cstheme="minorHAnsi"/>
          <w:sz w:val="36"/>
          <w:szCs w:val="36"/>
        </w:rPr>
        <w:t>del I</w:t>
      </w:r>
    </w:p>
    <w:p w:rsidRPr="008D036E" w:rsidR="0081590C" w:rsidP="0081590C" w:rsidRDefault="0081590C" w14:paraId="67A1996D" w14:textId="77777777">
      <w:pPr>
        <w:jc w:val="both"/>
        <w:rPr>
          <w:rFonts w:asciiTheme="minorHAnsi" w:hAnsiTheme="minorHAnsi" w:cstheme="minorHAnsi"/>
          <w:color w:val="FF0000"/>
          <w:sz w:val="36"/>
          <w:szCs w:val="36"/>
        </w:rPr>
      </w:pPr>
    </w:p>
    <w:p w:rsidRPr="008D036E" w:rsidR="0081590C" w:rsidP="0081590C" w:rsidRDefault="002B08DF" w14:paraId="3D87E93A" w14:textId="77777777">
      <w:pPr>
        <w:jc w:val="center"/>
        <w:rPr>
          <w:rFonts w:asciiTheme="minorHAnsi" w:hAnsiTheme="minorHAnsi" w:cstheme="minorHAnsi"/>
          <w:sz w:val="36"/>
          <w:szCs w:val="36"/>
        </w:rPr>
      </w:pPr>
      <w:r w:rsidRPr="008D036E">
        <w:rPr>
          <w:rFonts w:asciiTheme="minorHAnsi" w:hAnsiTheme="minorHAnsi" w:cstheme="minorHAnsi"/>
          <w:sz w:val="36"/>
          <w:szCs w:val="36"/>
        </w:rPr>
        <w:t xml:space="preserve">for </w:t>
      </w:r>
      <w:r w:rsidRPr="008D036E" w:rsidR="005B6DE6">
        <w:rPr>
          <w:rFonts w:asciiTheme="minorHAnsi" w:hAnsiTheme="minorHAnsi" w:cstheme="minorHAnsi"/>
          <w:sz w:val="36"/>
          <w:szCs w:val="36"/>
        </w:rPr>
        <w:t xml:space="preserve">anskaffelse </w:t>
      </w:r>
      <w:r w:rsidRPr="008D036E">
        <w:rPr>
          <w:rFonts w:asciiTheme="minorHAnsi" w:hAnsiTheme="minorHAnsi" w:cstheme="minorHAnsi"/>
          <w:sz w:val="36"/>
          <w:szCs w:val="36"/>
        </w:rPr>
        <w:t>av</w:t>
      </w:r>
    </w:p>
    <w:p w:rsidRPr="008D036E" w:rsidR="0081590C" w:rsidP="0EA775EF" w:rsidRDefault="0081590C" w14:paraId="220B2EDD" w14:textId="77777777">
      <w:pPr>
        <w:jc w:val="center"/>
        <w:rPr>
          <w:rFonts w:ascii="Calibri" w:hAnsi="Calibri" w:cs="Calibri" w:asciiTheme="minorAscii" w:hAnsiTheme="minorAscii" w:cstheme="minorAscii"/>
          <w:sz w:val="36"/>
          <w:szCs w:val="36"/>
        </w:rPr>
      </w:pPr>
    </w:p>
    <w:p w:rsidRPr="008D036E" w:rsidR="00C61CCE" w:rsidP="0EA775EF" w:rsidRDefault="0010576F" w14:paraId="22119121" w14:textId="00F2E37E">
      <w:pPr>
        <w:jc w:val="center"/>
        <w:rPr>
          <w:rFonts w:ascii="Calibri" w:hAnsi="Calibri" w:cs="Calibri" w:asciiTheme="minorAscii" w:hAnsiTheme="minorAscii" w:cstheme="minorAscii"/>
          <w:sz w:val="36"/>
          <w:szCs w:val="36"/>
        </w:rPr>
      </w:pPr>
      <w:r w:rsidRPr="0EA775EF" w:rsidR="2A39D096">
        <w:rPr>
          <w:rFonts w:ascii="Calibri" w:hAnsi="Calibri" w:cs="Calibri" w:asciiTheme="minorAscii" w:hAnsiTheme="minorAscii" w:cstheme="minorAscii"/>
          <w:sz w:val="36"/>
          <w:szCs w:val="36"/>
        </w:rPr>
        <w:t>Botiltak med kartlegging og tett veiledning for foreldre og barn</w:t>
      </w:r>
    </w:p>
    <w:p w:rsidRPr="008D036E" w:rsidR="0081590C" w:rsidP="0081590C" w:rsidRDefault="0081590C" w14:paraId="16F96559" w14:textId="77777777">
      <w:pPr>
        <w:jc w:val="center"/>
        <w:rPr>
          <w:rFonts w:asciiTheme="minorHAnsi" w:hAnsiTheme="minorHAnsi" w:cstheme="minorHAnsi"/>
          <w:sz w:val="36"/>
          <w:szCs w:val="36"/>
        </w:rPr>
      </w:pPr>
    </w:p>
    <w:p w:rsidRPr="008D036E" w:rsidR="0081590C" w:rsidP="0EA775EF" w:rsidRDefault="002B08DF" w14:paraId="78B1D04F" w14:textId="0BE3CE91">
      <w:pPr>
        <w:jc w:val="center"/>
        <w:rPr>
          <w:rFonts w:ascii="Calibri" w:hAnsi="Calibri" w:cs="Calibri" w:asciiTheme="minorAscii" w:hAnsiTheme="minorAscii" w:cstheme="minorAscii"/>
          <w:sz w:val="36"/>
          <w:szCs w:val="36"/>
        </w:rPr>
      </w:pPr>
      <w:r w:rsidRPr="0EA775EF" w:rsidR="002B08DF">
        <w:rPr>
          <w:rFonts w:ascii="Calibri" w:hAnsi="Calibri" w:cs="Calibri" w:asciiTheme="minorAscii" w:hAnsiTheme="minorAscii" w:cstheme="minorAscii"/>
          <w:sz w:val="36"/>
          <w:szCs w:val="36"/>
        </w:rPr>
        <w:t>Saksnr</w:t>
      </w:r>
      <w:r w:rsidRPr="0EA775EF" w:rsidR="57208F5D">
        <w:rPr>
          <w:rFonts w:ascii="Calibri" w:hAnsi="Calibri" w:cs="Calibri" w:asciiTheme="minorAscii" w:hAnsiTheme="minorAscii" w:cstheme="minorAscii"/>
          <w:sz w:val="36"/>
          <w:szCs w:val="36"/>
        </w:rPr>
        <w:t xml:space="preserve"> 2026</w:t>
      </w:r>
      <w:r w:rsidRPr="0EA775EF" w:rsidR="421AF74A">
        <w:rPr>
          <w:rFonts w:ascii="Calibri" w:hAnsi="Calibri" w:cs="Calibri" w:asciiTheme="minorAscii" w:hAnsiTheme="minorAscii" w:cstheme="minorAscii"/>
          <w:sz w:val="36"/>
          <w:szCs w:val="36"/>
        </w:rPr>
        <w:t>/7674</w:t>
      </w:r>
    </w:p>
    <w:p w:rsidRPr="008D036E" w:rsidR="003F14CE" w:rsidP="0081590C" w:rsidRDefault="003F14CE" w14:paraId="589163C1" w14:textId="77777777">
      <w:pPr>
        <w:jc w:val="center"/>
        <w:rPr>
          <w:rFonts w:asciiTheme="minorHAnsi" w:hAnsiTheme="minorHAnsi" w:cstheme="minorHAnsi"/>
          <w:sz w:val="36"/>
          <w:szCs w:val="36"/>
        </w:rPr>
      </w:pPr>
    </w:p>
    <w:p w:rsidRPr="008D036E" w:rsidR="003F14CE" w:rsidP="0081590C" w:rsidRDefault="003F14CE" w14:paraId="5CACC318" w14:textId="77777777">
      <w:pPr>
        <w:jc w:val="center"/>
        <w:rPr>
          <w:rFonts w:asciiTheme="minorHAnsi" w:hAnsiTheme="minorHAnsi" w:cstheme="minorHAnsi"/>
          <w:sz w:val="36"/>
          <w:szCs w:val="36"/>
        </w:rPr>
      </w:pPr>
    </w:p>
    <w:p w:rsidRPr="008D036E" w:rsidR="003F14CE" w:rsidP="0081590C" w:rsidRDefault="003F14CE" w14:paraId="6AC563B5" w14:textId="77777777">
      <w:pPr>
        <w:jc w:val="center"/>
        <w:rPr>
          <w:rFonts w:asciiTheme="minorHAnsi" w:hAnsiTheme="minorHAnsi" w:cstheme="minorHAnsi"/>
          <w:sz w:val="36"/>
          <w:szCs w:val="36"/>
        </w:rPr>
      </w:pPr>
    </w:p>
    <w:p w:rsidRPr="008D036E" w:rsidR="003F14CE" w:rsidP="0081590C" w:rsidRDefault="003F14CE" w14:paraId="318EF77D" w14:textId="77777777">
      <w:pPr>
        <w:jc w:val="center"/>
        <w:rPr>
          <w:rFonts w:asciiTheme="minorHAnsi" w:hAnsiTheme="minorHAnsi" w:cstheme="minorHAnsi"/>
          <w:sz w:val="36"/>
          <w:szCs w:val="36"/>
        </w:rPr>
      </w:pPr>
    </w:p>
    <w:p w:rsidRPr="008D036E" w:rsidR="003F14CE" w:rsidP="0081590C" w:rsidRDefault="003F14CE" w14:paraId="54B93D11" w14:textId="77777777">
      <w:pPr>
        <w:jc w:val="center"/>
        <w:rPr>
          <w:rFonts w:asciiTheme="minorHAnsi" w:hAnsiTheme="minorHAnsi" w:cstheme="minorHAnsi"/>
          <w:sz w:val="36"/>
          <w:szCs w:val="36"/>
        </w:rPr>
      </w:pPr>
    </w:p>
    <w:p w:rsidRPr="008D036E" w:rsidR="003F14CE" w:rsidP="0081590C" w:rsidRDefault="003F14CE" w14:paraId="61689A07" w14:textId="77777777">
      <w:pPr>
        <w:jc w:val="center"/>
        <w:rPr>
          <w:rFonts w:asciiTheme="minorHAnsi" w:hAnsiTheme="minorHAnsi" w:cstheme="minorHAnsi"/>
          <w:sz w:val="36"/>
          <w:szCs w:val="36"/>
        </w:rPr>
      </w:pPr>
    </w:p>
    <w:p w:rsidRPr="008D036E" w:rsidR="003F14CE" w:rsidP="0081590C" w:rsidRDefault="003F14CE" w14:paraId="04E9EB1E" w14:textId="77777777">
      <w:pPr>
        <w:jc w:val="center"/>
        <w:rPr>
          <w:rFonts w:asciiTheme="minorHAnsi" w:hAnsiTheme="minorHAnsi" w:cstheme="minorHAnsi"/>
          <w:sz w:val="36"/>
          <w:szCs w:val="36"/>
        </w:rPr>
      </w:pPr>
    </w:p>
    <w:p w:rsidRPr="008D036E" w:rsidR="003F14CE" w:rsidP="0081590C" w:rsidRDefault="003F14CE" w14:paraId="1CED98F2" w14:textId="77777777">
      <w:pPr>
        <w:jc w:val="center"/>
        <w:rPr>
          <w:rFonts w:asciiTheme="minorHAnsi" w:hAnsiTheme="minorHAnsi" w:cstheme="minorHAnsi"/>
          <w:sz w:val="36"/>
          <w:szCs w:val="36"/>
        </w:rPr>
      </w:pPr>
    </w:p>
    <w:p w:rsidRPr="008D036E" w:rsidR="003F14CE" w:rsidP="0081590C" w:rsidRDefault="003F14CE" w14:paraId="6211347C" w14:textId="77777777">
      <w:pPr>
        <w:jc w:val="center"/>
        <w:rPr>
          <w:rFonts w:asciiTheme="minorHAnsi" w:hAnsiTheme="minorHAnsi" w:cstheme="minorHAnsi"/>
          <w:sz w:val="36"/>
          <w:szCs w:val="36"/>
        </w:rPr>
      </w:pPr>
    </w:p>
    <w:p w:rsidRPr="008D036E" w:rsidR="003F14CE" w:rsidP="0081590C" w:rsidRDefault="003F14CE" w14:paraId="49175835" w14:textId="77777777">
      <w:pPr>
        <w:jc w:val="center"/>
        <w:rPr>
          <w:rFonts w:asciiTheme="minorHAnsi" w:hAnsiTheme="minorHAnsi" w:cstheme="minorHAnsi"/>
          <w:sz w:val="36"/>
          <w:szCs w:val="36"/>
        </w:rPr>
      </w:pPr>
    </w:p>
    <w:p w:rsidRPr="008D036E" w:rsidR="003F14CE" w:rsidP="0081590C" w:rsidRDefault="003F14CE" w14:paraId="1F9FB6F5" w14:textId="77777777">
      <w:pPr>
        <w:jc w:val="center"/>
        <w:rPr>
          <w:rFonts w:asciiTheme="minorHAnsi" w:hAnsiTheme="minorHAnsi" w:cstheme="minorHAnsi"/>
          <w:sz w:val="36"/>
          <w:szCs w:val="36"/>
        </w:rPr>
      </w:pPr>
    </w:p>
    <w:p w:rsidRPr="008D036E" w:rsidR="003F14CE" w:rsidP="0081590C" w:rsidRDefault="003F14CE" w14:paraId="4D3A9657" w14:textId="77777777">
      <w:pPr>
        <w:jc w:val="center"/>
        <w:rPr>
          <w:rFonts w:asciiTheme="minorHAnsi" w:hAnsiTheme="minorHAnsi" w:cstheme="minorHAnsi"/>
          <w:sz w:val="36"/>
          <w:szCs w:val="36"/>
        </w:rPr>
      </w:pPr>
    </w:p>
    <w:p w:rsidRPr="008D036E" w:rsidR="003F14CE" w:rsidP="0081590C" w:rsidRDefault="003F14CE" w14:paraId="5BA6706E" w14:textId="77777777">
      <w:pPr>
        <w:jc w:val="center"/>
        <w:rPr>
          <w:rFonts w:asciiTheme="minorHAnsi" w:hAnsiTheme="minorHAnsi" w:cstheme="minorHAnsi"/>
          <w:sz w:val="36"/>
          <w:szCs w:val="36"/>
        </w:rPr>
      </w:pPr>
    </w:p>
    <w:p w:rsidRPr="008D036E" w:rsidR="003F14CE" w:rsidP="0081590C" w:rsidRDefault="003F14CE" w14:paraId="1B340A39" w14:textId="77777777">
      <w:pPr>
        <w:jc w:val="center"/>
        <w:rPr>
          <w:rFonts w:asciiTheme="minorHAnsi" w:hAnsiTheme="minorHAnsi" w:cstheme="minorHAnsi"/>
          <w:sz w:val="36"/>
          <w:szCs w:val="36"/>
        </w:rPr>
      </w:pPr>
    </w:p>
    <w:p w:rsidRPr="008D036E" w:rsidR="003F14CE" w:rsidP="0081590C" w:rsidRDefault="003F14CE" w14:paraId="3678F384" w14:textId="77777777">
      <w:pPr>
        <w:jc w:val="center"/>
        <w:rPr>
          <w:rFonts w:asciiTheme="minorHAnsi" w:hAnsiTheme="minorHAnsi" w:cstheme="minorHAnsi"/>
          <w:sz w:val="36"/>
          <w:szCs w:val="36"/>
        </w:rPr>
      </w:pPr>
    </w:p>
    <w:p w:rsidRPr="008D036E" w:rsidR="003F14CE" w:rsidP="0081590C" w:rsidRDefault="003F14CE" w14:paraId="5922DB61" w14:textId="77777777">
      <w:pPr>
        <w:jc w:val="center"/>
        <w:rPr>
          <w:rFonts w:asciiTheme="minorHAnsi" w:hAnsiTheme="minorHAnsi" w:cstheme="minorHAnsi"/>
          <w:sz w:val="36"/>
          <w:szCs w:val="36"/>
        </w:rPr>
      </w:pPr>
    </w:p>
    <w:p w:rsidRPr="008D036E" w:rsidR="003F14CE" w:rsidP="0081590C" w:rsidRDefault="003F14CE" w14:paraId="2946FC92" w14:textId="77777777">
      <w:pPr>
        <w:jc w:val="center"/>
        <w:rPr>
          <w:rFonts w:asciiTheme="minorHAnsi" w:hAnsiTheme="minorHAnsi" w:cstheme="minorHAnsi"/>
          <w:sz w:val="36"/>
          <w:szCs w:val="36"/>
        </w:rPr>
      </w:pPr>
    </w:p>
    <w:p w:rsidRPr="008D036E" w:rsidR="003F14CE" w:rsidP="0081590C" w:rsidRDefault="003F14CE" w14:paraId="235428D5" w14:textId="77777777">
      <w:pPr>
        <w:jc w:val="center"/>
        <w:rPr>
          <w:rFonts w:asciiTheme="minorHAnsi" w:hAnsiTheme="minorHAnsi" w:cstheme="minorHAnsi"/>
          <w:sz w:val="36"/>
          <w:szCs w:val="36"/>
        </w:rPr>
      </w:pPr>
    </w:p>
    <w:p w:rsidRPr="008D036E" w:rsidR="003F14CE" w:rsidP="0081590C" w:rsidRDefault="003F14CE" w14:paraId="6EAF4B44" w14:textId="77777777">
      <w:pPr>
        <w:jc w:val="center"/>
        <w:rPr>
          <w:rFonts w:asciiTheme="minorHAnsi" w:hAnsiTheme="minorHAnsi" w:cstheme="minorHAnsi"/>
          <w:sz w:val="36"/>
          <w:szCs w:val="36"/>
        </w:rPr>
      </w:pPr>
    </w:p>
    <w:p w:rsidRPr="008D036E" w:rsidR="003F14CE" w:rsidP="0081590C" w:rsidRDefault="003F14CE" w14:paraId="55E77261" w14:textId="77777777">
      <w:pPr>
        <w:jc w:val="center"/>
        <w:rPr>
          <w:rFonts w:asciiTheme="minorHAnsi" w:hAnsiTheme="minorHAnsi" w:cstheme="minorHAnsi"/>
          <w:sz w:val="36"/>
          <w:szCs w:val="36"/>
        </w:rPr>
      </w:pPr>
    </w:p>
    <w:p w:rsidRPr="008D036E" w:rsidR="003F14CE" w:rsidP="0081590C" w:rsidRDefault="003F14CE" w14:paraId="2B1BC4B0" w14:textId="77777777">
      <w:pPr>
        <w:jc w:val="center"/>
        <w:rPr>
          <w:rFonts w:asciiTheme="minorHAnsi" w:hAnsiTheme="minorHAnsi" w:cstheme="minorHAnsi"/>
          <w:sz w:val="36"/>
          <w:szCs w:val="36"/>
        </w:rPr>
      </w:pPr>
    </w:p>
    <w:p w:rsidRPr="008D036E" w:rsidR="003F14CE" w:rsidP="003F14CE" w:rsidRDefault="003F14CE" w14:paraId="6355586C" w14:textId="77777777">
      <w:pPr>
        <w:rPr>
          <w:rFonts w:asciiTheme="minorHAnsi" w:hAnsiTheme="minorHAnsi" w:cstheme="minorHAnsi"/>
          <w:sz w:val="36"/>
          <w:szCs w:val="36"/>
        </w:rPr>
      </w:pPr>
    </w:p>
    <w:p w:rsidRPr="008D036E" w:rsidR="0081590C" w:rsidP="009C5D1C" w:rsidRDefault="0081590C" w14:paraId="5C2E01D2" w14:textId="77777777">
      <w:pPr>
        <w:rPr>
          <w:rFonts w:asciiTheme="minorHAnsi" w:hAnsiTheme="minorHAnsi" w:cstheme="minorHAnsi"/>
          <w:color w:val="003300"/>
          <w:sz w:val="36"/>
          <w:szCs w:val="36"/>
        </w:rPr>
      </w:pPr>
    </w:p>
    <w:p w:rsidR="00783DBA" w:rsidRDefault="00105080" w14:paraId="03705CA9" w14:textId="33A04EAC">
      <w:pPr>
        <w:pStyle w:val="INNH1"/>
        <w:rPr>
          <w:rFonts w:asciiTheme="minorHAnsi" w:hAnsiTheme="minorHAnsi" w:eastAsiaTheme="minorEastAsia" w:cstheme="minorBidi"/>
          <w:noProof/>
          <w:kern w:val="2"/>
          <w:sz w:val="24"/>
          <w:szCs w:val="24"/>
          <w14:ligatures w14:val="standardContextual"/>
        </w:rPr>
      </w:pPr>
      <w:r w:rsidRPr="008D036E">
        <w:rPr>
          <w:rFonts w:asciiTheme="minorHAnsi" w:hAnsiTheme="minorHAnsi" w:cstheme="minorHAnsi"/>
          <w:sz w:val="24"/>
          <w:szCs w:val="24"/>
        </w:rPr>
        <w:fldChar w:fldCharType="begin"/>
      </w:r>
      <w:r w:rsidRPr="008D036E" w:rsidR="0081590C">
        <w:rPr>
          <w:rFonts w:asciiTheme="minorHAnsi" w:hAnsiTheme="minorHAnsi" w:cstheme="minorHAnsi"/>
          <w:sz w:val="24"/>
          <w:szCs w:val="24"/>
        </w:rPr>
        <w:instrText xml:space="preserve"> TOC \o "1-2" \h \z \u </w:instrText>
      </w:r>
      <w:r w:rsidRPr="008D036E">
        <w:rPr>
          <w:rFonts w:asciiTheme="minorHAnsi" w:hAnsiTheme="minorHAnsi" w:cstheme="minorHAnsi"/>
          <w:sz w:val="24"/>
          <w:szCs w:val="24"/>
        </w:rPr>
        <w:fldChar w:fldCharType="separate"/>
      </w:r>
      <w:hyperlink w:history="1" w:anchor="_Toc233291693">
        <w:r w:rsidRPr="0050248A" w:rsidR="00783DBA">
          <w:rPr>
            <w:rStyle w:val="Hyperkobling"/>
            <w:rFonts w:cstheme="minorHAnsi"/>
            <w:noProof/>
          </w:rPr>
          <w:t>1</w:t>
        </w:r>
        <w:r w:rsidR="00783DBA">
          <w:rPr>
            <w:rFonts w:asciiTheme="minorHAnsi" w:hAnsiTheme="minorHAnsi" w:eastAsiaTheme="minorEastAsia" w:cstheme="minorBidi"/>
            <w:noProof/>
            <w:kern w:val="2"/>
            <w:sz w:val="24"/>
            <w:szCs w:val="24"/>
            <w14:ligatures w14:val="standardContextual"/>
          </w:rPr>
          <w:tab/>
        </w:r>
        <w:r w:rsidRPr="0050248A" w:rsidR="00783DBA">
          <w:rPr>
            <w:rStyle w:val="Hyperkobling"/>
            <w:rFonts w:cstheme="minorHAnsi"/>
            <w:noProof/>
          </w:rPr>
          <w:t>GENERELL BESKRIVELSE</w:t>
        </w:r>
        <w:r w:rsidR="00783DBA">
          <w:rPr>
            <w:noProof/>
            <w:webHidden/>
          </w:rPr>
          <w:tab/>
        </w:r>
        <w:r w:rsidR="00783DBA">
          <w:rPr>
            <w:noProof/>
            <w:webHidden/>
          </w:rPr>
          <w:fldChar w:fldCharType="begin"/>
        </w:r>
        <w:r w:rsidR="00783DBA">
          <w:rPr>
            <w:noProof/>
            <w:webHidden/>
          </w:rPr>
          <w:instrText xml:space="preserve"> PAGEREF _Toc233291693 \h </w:instrText>
        </w:r>
        <w:r w:rsidR="00783DBA">
          <w:rPr>
            <w:noProof/>
            <w:webHidden/>
          </w:rPr>
        </w:r>
        <w:r w:rsidR="00783DBA">
          <w:rPr>
            <w:noProof/>
            <w:webHidden/>
          </w:rPr>
          <w:fldChar w:fldCharType="separate"/>
        </w:r>
        <w:r w:rsidR="00783DBA">
          <w:rPr>
            <w:noProof/>
            <w:webHidden/>
          </w:rPr>
          <w:t>3</w:t>
        </w:r>
        <w:r w:rsidR="00783DBA">
          <w:rPr>
            <w:noProof/>
            <w:webHidden/>
          </w:rPr>
          <w:fldChar w:fldCharType="end"/>
        </w:r>
      </w:hyperlink>
    </w:p>
    <w:p w:rsidR="00783DBA" w:rsidRDefault="00783DBA" w14:paraId="089F5FD8" w14:textId="4449CE62">
      <w:pPr>
        <w:pStyle w:val="INNH2"/>
        <w:tabs>
          <w:tab w:val="left" w:pos="720"/>
          <w:tab w:val="right" w:leader="dot" w:pos="9062"/>
        </w:tabs>
        <w:rPr>
          <w:rFonts w:asciiTheme="minorHAnsi" w:hAnsiTheme="minorHAnsi" w:eastAsiaTheme="minorEastAsia" w:cstheme="minorBidi"/>
          <w:noProof/>
          <w:kern w:val="2"/>
          <w:sz w:val="24"/>
          <w:szCs w:val="24"/>
          <w14:ligatures w14:val="standardContextual"/>
        </w:rPr>
      </w:pPr>
      <w:hyperlink w:history="1" w:anchor="_Toc233291694">
        <w:r w:rsidRPr="0050248A">
          <w:rPr>
            <w:rStyle w:val="Hyperkobling"/>
            <w:noProof/>
          </w:rPr>
          <w:t>1.1</w:t>
        </w:r>
        <w:r>
          <w:rPr>
            <w:rFonts w:asciiTheme="minorHAnsi" w:hAnsiTheme="minorHAnsi" w:eastAsiaTheme="minorEastAsia" w:cstheme="minorBidi"/>
            <w:noProof/>
            <w:kern w:val="2"/>
            <w:sz w:val="24"/>
            <w:szCs w:val="24"/>
            <w14:ligatures w14:val="standardContextual"/>
          </w:rPr>
          <w:tab/>
        </w:r>
        <w:r w:rsidRPr="0050248A">
          <w:rPr>
            <w:rStyle w:val="Hyperkobling"/>
            <w:noProof/>
          </w:rPr>
          <w:t>Oppdragsgiver</w:t>
        </w:r>
        <w:r>
          <w:rPr>
            <w:noProof/>
            <w:webHidden/>
          </w:rPr>
          <w:tab/>
        </w:r>
        <w:r>
          <w:rPr>
            <w:noProof/>
            <w:webHidden/>
          </w:rPr>
          <w:fldChar w:fldCharType="begin"/>
        </w:r>
        <w:r>
          <w:rPr>
            <w:noProof/>
            <w:webHidden/>
          </w:rPr>
          <w:instrText xml:space="preserve"> PAGEREF _Toc233291694 \h </w:instrText>
        </w:r>
        <w:r>
          <w:rPr>
            <w:noProof/>
            <w:webHidden/>
          </w:rPr>
        </w:r>
        <w:r>
          <w:rPr>
            <w:noProof/>
            <w:webHidden/>
          </w:rPr>
          <w:fldChar w:fldCharType="separate"/>
        </w:r>
        <w:r>
          <w:rPr>
            <w:noProof/>
            <w:webHidden/>
          </w:rPr>
          <w:t>3</w:t>
        </w:r>
        <w:r>
          <w:rPr>
            <w:noProof/>
            <w:webHidden/>
          </w:rPr>
          <w:fldChar w:fldCharType="end"/>
        </w:r>
      </w:hyperlink>
    </w:p>
    <w:p w:rsidR="00783DBA" w:rsidRDefault="00783DBA" w14:paraId="652C8788" w14:textId="55891A39">
      <w:pPr>
        <w:pStyle w:val="INNH2"/>
        <w:tabs>
          <w:tab w:val="left" w:pos="720"/>
          <w:tab w:val="right" w:leader="dot" w:pos="9062"/>
        </w:tabs>
        <w:rPr>
          <w:rFonts w:asciiTheme="minorHAnsi" w:hAnsiTheme="minorHAnsi" w:eastAsiaTheme="minorEastAsia" w:cstheme="minorBidi"/>
          <w:noProof/>
          <w:kern w:val="2"/>
          <w:sz w:val="24"/>
          <w:szCs w:val="24"/>
          <w14:ligatures w14:val="standardContextual"/>
        </w:rPr>
      </w:pPr>
      <w:hyperlink w:history="1" w:anchor="_Toc233291695">
        <w:r w:rsidRPr="0050248A">
          <w:rPr>
            <w:rStyle w:val="Hyperkobling"/>
            <w:noProof/>
          </w:rPr>
          <w:t>1.2</w:t>
        </w:r>
        <w:r>
          <w:rPr>
            <w:rFonts w:asciiTheme="minorHAnsi" w:hAnsiTheme="minorHAnsi" w:eastAsiaTheme="minorEastAsia" w:cstheme="minorBidi"/>
            <w:noProof/>
            <w:kern w:val="2"/>
            <w:sz w:val="24"/>
            <w:szCs w:val="24"/>
            <w14:ligatures w14:val="standardContextual"/>
          </w:rPr>
          <w:tab/>
        </w:r>
        <w:r w:rsidRPr="0050248A">
          <w:rPr>
            <w:rStyle w:val="Hyperkobling"/>
            <w:noProof/>
          </w:rPr>
          <w:t>Anskaffelsens formål og omfang</w:t>
        </w:r>
        <w:r>
          <w:rPr>
            <w:noProof/>
            <w:webHidden/>
          </w:rPr>
          <w:tab/>
        </w:r>
        <w:r>
          <w:rPr>
            <w:noProof/>
            <w:webHidden/>
          </w:rPr>
          <w:fldChar w:fldCharType="begin"/>
        </w:r>
        <w:r>
          <w:rPr>
            <w:noProof/>
            <w:webHidden/>
          </w:rPr>
          <w:instrText xml:space="preserve"> PAGEREF _Toc233291695 \h </w:instrText>
        </w:r>
        <w:r>
          <w:rPr>
            <w:noProof/>
            <w:webHidden/>
          </w:rPr>
        </w:r>
        <w:r>
          <w:rPr>
            <w:noProof/>
            <w:webHidden/>
          </w:rPr>
          <w:fldChar w:fldCharType="separate"/>
        </w:r>
        <w:r>
          <w:rPr>
            <w:noProof/>
            <w:webHidden/>
          </w:rPr>
          <w:t>3</w:t>
        </w:r>
        <w:r>
          <w:rPr>
            <w:noProof/>
            <w:webHidden/>
          </w:rPr>
          <w:fldChar w:fldCharType="end"/>
        </w:r>
      </w:hyperlink>
    </w:p>
    <w:p w:rsidR="00783DBA" w:rsidRDefault="00783DBA" w14:paraId="785850BB" w14:textId="697EDD86">
      <w:pPr>
        <w:pStyle w:val="INNH2"/>
        <w:tabs>
          <w:tab w:val="left" w:pos="720"/>
          <w:tab w:val="right" w:leader="dot" w:pos="9062"/>
        </w:tabs>
        <w:rPr>
          <w:rFonts w:asciiTheme="minorHAnsi" w:hAnsiTheme="minorHAnsi" w:eastAsiaTheme="minorEastAsia" w:cstheme="minorBidi"/>
          <w:noProof/>
          <w:kern w:val="2"/>
          <w:sz w:val="24"/>
          <w:szCs w:val="24"/>
          <w14:ligatures w14:val="standardContextual"/>
        </w:rPr>
      </w:pPr>
      <w:hyperlink w:history="1" w:anchor="_Toc233291696">
        <w:r w:rsidRPr="0050248A">
          <w:rPr>
            <w:rStyle w:val="Hyperkobling"/>
            <w:noProof/>
          </w:rPr>
          <w:t>1.3</w:t>
        </w:r>
        <w:r>
          <w:rPr>
            <w:rFonts w:asciiTheme="minorHAnsi" w:hAnsiTheme="minorHAnsi" w:eastAsiaTheme="minorEastAsia" w:cstheme="minorBidi"/>
            <w:noProof/>
            <w:kern w:val="2"/>
            <w:sz w:val="24"/>
            <w:szCs w:val="24"/>
            <w14:ligatures w14:val="standardContextual"/>
          </w:rPr>
          <w:tab/>
        </w:r>
        <w:r w:rsidRPr="0050248A">
          <w:rPr>
            <w:rStyle w:val="Hyperkobling"/>
            <w:noProof/>
          </w:rPr>
          <w:t>Kontraktsvilkår</w:t>
        </w:r>
        <w:r>
          <w:rPr>
            <w:noProof/>
            <w:webHidden/>
          </w:rPr>
          <w:tab/>
        </w:r>
        <w:r>
          <w:rPr>
            <w:noProof/>
            <w:webHidden/>
          </w:rPr>
          <w:fldChar w:fldCharType="begin"/>
        </w:r>
        <w:r>
          <w:rPr>
            <w:noProof/>
            <w:webHidden/>
          </w:rPr>
          <w:instrText xml:space="preserve"> PAGEREF _Toc233291696 \h </w:instrText>
        </w:r>
        <w:r>
          <w:rPr>
            <w:noProof/>
            <w:webHidden/>
          </w:rPr>
        </w:r>
        <w:r>
          <w:rPr>
            <w:noProof/>
            <w:webHidden/>
          </w:rPr>
          <w:fldChar w:fldCharType="separate"/>
        </w:r>
        <w:r>
          <w:rPr>
            <w:noProof/>
            <w:webHidden/>
          </w:rPr>
          <w:t>3</w:t>
        </w:r>
        <w:r>
          <w:rPr>
            <w:noProof/>
            <w:webHidden/>
          </w:rPr>
          <w:fldChar w:fldCharType="end"/>
        </w:r>
      </w:hyperlink>
    </w:p>
    <w:p w:rsidR="00783DBA" w:rsidRDefault="00783DBA" w14:paraId="6F1E1E73" w14:textId="3DAAD2E6">
      <w:pPr>
        <w:pStyle w:val="INNH2"/>
        <w:tabs>
          <w:tab w:val="left" w:pos="720"/>
          <w:tab w:val="right" w:leader="dot" w:pos="9062"/>
        </w:tabs>
        <w:rPr>
          <w:rFonts w:asciiTheme="minorHAnsi" w:hAnsiTheme="minorHAnsi" w:eastAsiaTheme="minorEastAsia" w:cstheme="minorBidi"/>
          <w:noProof/>
          <w:kern w:val="2"/>
          <w:sz w:val="24"/>
          <w:szCs w:val="24"/>
          <w14:ligatures w14:val="standardContextual"/>
        </w:rPr>
      </w:pPr>
      <w:hyperlink w:history="1" w:anchor="_Toc233291697">
        <w:r w:rsidRPr="0050248A">
          <w:rPr>
            <w:rStyle w:val="Hyperkobling"/>
            <w:noProof/>
          </w:rPr>
          <w:t>1.4</w:t>
        </w:r>
        <w:r>
          <w:rPr>
            <w:rFonts w:asciiTheme="minorHAnsi" w:hAnsiTheme="minorHAnsi" w:eastAsiaTheme="minorEastAsia" w:cstheme="minorBidi"/>
            <w:noProof/>
            <w:kern w:val="2"/>
            <w:sz w:val="24"/>
            <w:szCs w:val="24"/>
            <w14:ligatures w14:val="standardContextual"/>
          </w:rPr>
          <w:tab/>
        </w:r>
        <w:r w:rsidRPr="0050248A">
          <w:rPr>
            <w:rStyle w:val="Hyperkobling"/>
            <w:noProof/>
          </w:rPr>
          <w:t>Deltilbud</w:t>
        </w:r>
        <w:r>
          <w:rPr>
            <w:noProof/>
            <w:webHidden/>
          </w:rPr>
          <w:tab/>
        </w:r>
        <w:r>
          <w:rPr>
            <w:noProof/>
            <w:webHidden/>
          </w:rPr>
          <w:fldChar w:fldCharType="begin"/>
        </w:r>
        <w:r>
          <w:rPr>
            <w:noProof/>
            <w:webHidden/>
          </w:rPr>
          <w:instrText xml:space="preserve"> PAGEREF _Toc233291697 \h </w:instrText>
        </w:r>
        <w:r>
          <w:rPr>
            <w:noProof/>
            <w:webHidden/>
          </w:rPr>
        </w:r>
        <w:r>
          <w:rPr>
            <w:noProof/>
            <w:webHidden/>
          </w:rPr>
          <w:fldChar w:fldCharType="separate"/>
        </w:r>
        <w:r>
          <w:rPr>
            <w:noProof/>
            <w:webHidden/>
          </w:rPr>
          <w:t>3</w:t>
        </w:r>
        <w:r>
          <w:rPr>
            <w:noProof/>
            <w:webHidden/>
          </w:rPr>
          <w:fldChar w:fldCharType="end"/>
        </w:r>
      </w:hyperlink>
    </w:p>
    <w:p w:rsidR="00783DBA" w:rsidRDefault="00783DBA" w14:paraId="7183202E" w14:textId="35AF580E">
      <w:pPr>
        <w:pStyle w:val="INNH2"/>
        <w:tabs>
          <w:tab w:val="left" w:pos="720"/>
          <w:tab w:val="right" w:leader="dot" w:pos="9062"/>
        </w:tabs>
        <w:rPr>
          <w:rFonts w:asciiTheme="minorHAnsi" w:hAnsiTheme="minorHAnsi" w:eastAsiaTheme="minorEastAsia" w:cstheme="minorBidi"/>
          <w:noProof/>
          <w:kern w:val="2"/>
          <w:sz w:val="24"/>
          <w:szCs w:val="24"/>
          <w14:ligatures w14:val="standardContextual"/>
        </w:rPr>
      </w:pPr>
      <w:hyperlink w:history="1" w:anchor="_Toc233291698">
        <w:r w:rsidRPr="0050248A">
          <w:rPr>
            <w:rStyle w:val="Hyperkobling"/>
            <w:noProof/>
          </w:rPr>
          <w:t>1.5</w:t>
        </w:r>
        <w:r>
          <w:rPr>
            <w:rFonts w:asciiTheme="minorHAnsi" w:hAnsiTheme="minorHAnsi" w:eastAsiaTheme="minorEastAsia" w:cstheme="minorBidi"/>
            <w:noProof/>
            <w:kern w:val="2"/>
            <w:sz w:val="24"/>
            <w:szCs w:val="24"/>
            <w14:ligatures w14:val="standardContextual"/>
          </w:rPr>
          <w:tab/>
        </w:r>
        <w:r w:rsidRPr="0050248A">
          <w:rPr>
            <w:rStyle w:val="Hyperkobling"/>
            <w:noProof/>
          </w:rPr>
          <w:t>Viktige datoer og tidsfrister</w:t>
        </w:r>
        <w:r>
          <w:rPr>
            <w:noProof/>
            <w:webHidden/>
          </w:rPr>
          <w:tab/>
        </w:r>
        <w:r>
          <w:rPr>
            <w:noProof/>
            <w:webHidden/>
          </w:rPr>
          <w:fldChar w:fldCharType="begin"/>
        </w:r>
        <w:r>
          <w:rPr>
            <w:noProof/>
            <w:webHidden/>
          </w:rPr>
          <w:instrText xml:space="preserve"> PAGEREF _Toc233291698 \h </w:instrText>
        </w:r>
        <w:r>
          <w:rPr>
            <w:noProof/>
            <w:webHidden/>
          </w:rPr>
        </w:r>
        <w:r>
          <w:rPr>
            <w:noProof/>
            <w:webHidden/>
          </w:rPr>
          <w:fldChar w:fldCharType="separate"/>
        </w:r>
        <w:r>
          <w:rPr>
            <w:noProof/>
            <w:webHidden/>
          </w:rPr>
          <w:t>3</w:t>
        </w:r>
        <w:r>
          <w:rPr>
            <w:noProof/>
            <w:webHidden/>
          </w:rPr>
          <w:fldChar w:fldCharType="end"/>
        </w:r>
      </w:hyperlink>
    </w:p>
    <w:p w:rsidR="00783DBA" w:rsidRDefault="00783DBA" w14:paraId="4E766F09" w14:textId="6B310C21">
      <w:pPr>
        <w:pStyle w:val="INNH1"/>
        <w:rPr>
          <w:rFonts w:asciiTheme="minorHAnsi" w:hAnsiTheme="minorHAnsi" w:eastAsiaTheme="minorEastAsia" w:cstheme="minorBidi"/>
          <w:noProof/>
          <w:kern w:val="2"/>
          <w:sz w:val="24"/>
          <w:szCs w:val="24"/>
          <w14:ligatures w14:val="standardContextual"/>
        </w:rPr>
      </w:pPr>
      <w:hyperlink w:history="1" w:anchor="_Toc233291699">
        <w:r w:rsidRPr="0050248A">
          <w:rPr>
            <w:rStyle w:val="Hyperkobling"/>
            <w:rFonts w:cstheme="minorHAnsi"/>
            <w:noProof/>
          </w:rPr>
          <w:t>2</w:t>
        </w:r>
        <w:r>
          <w:rPr>
            <w:rFonts w:asciiTheme="minorHAnsi" w:hAnsiTheme="minorHAnsi" w:eastAsiaTheme="minorEastAsia" w:cstheme="minorBidi"/>
            <w:noProof/>
            <w:kern w:val="2"/>
            <w:sz w:val="24"/>
            <w:szCs w:val="24"/>
            <w14:ligatures w14:val="standardContextual"/>
          </w:rPr>
          <w:tab/>
        </w:r>
        <w:r w:rsidRPr="0050248A">
          <w:rPr>
            <w:rStyle w:val="Hyperkobling"/>
            <w:rFonts w:cstheme="minorHAnsi"/>
            <w:noProof/>
          </w:rPr>
          <w:t>REGLER FOR GJENNOMFØRING AV KONKURRANSEN</w:t>
        </w:r>
        <w:r>
          <w:rPr>
            <w:noProof/>
            <w:webHidden/>
          </w:rPr>
          <w:tab/>
        </w:r>
        <w:r>
          <w:rPr>
            <w:noProof/>
            <w:webHidden/>
          </w:rPr>
          <w:fldChar w:fldCharType="begin"/>
        </w:r>
        <w:r>
          <w:rPr>
            <w:noProof/>
            <w:webHidden/>
          </w:rPr>
          <w:instrText xml:space="preserve"> PAGEREF _Toc233291699 \h </w:instrText>
        </w:r>
        <w:r>
          <w:rPr>
            <w:noProof/>
            <w:webHidden/>
          </w:rPr>
        </w:r>
        <w:r>
          <w:rPr>
            <w:noProof/>
            <w:webHidden/>
          </w:rPr>
          <w:fldChar w:fldCharType="separate"/>
        </w:r>
        <w:r>
          <w:rPr>
            <w:noProof/>
            <w:webHidden/>
          </w:rPr>
          <w:t>4</w:t>
        </w:r>
        <w:r>
          <w:rPr>
            <w:noProof/>
            <w:webHidden/>
          </w:rPr>
          <w:fldChar w:fldCharType="end"/>
        </w:r>
      </w:hyperlink>
    </w:p>
    <w:p w:rsidR="00783DBA" w:rsidRDefault="00783DBA" w14:paraId="308E7C85" w14:textId="69FB2C8D">
      <w:pPr>
        <w:pStyle w:val="INNH2"/>
        <w:tabs>
          <w:tab w:val="left" w:pos="720"/>
          <w:tab w:val="right" w:leader="dot" w:pos="9062"/>
        </w:tabs>
        <w:rPr>
          <w:rFonts w:asciiTheme="minorHAnsi" w:hAnsiTheme="minorHAnsi" w:eastAsiaTheme="minorEastAsia" w:cstheme="minorBidi"/>
          <w:noProof/>
          <w:kern w:val="2"/>
          <w:sz w:val="24"/>
          <w:szCs w:val="24"/>
          <w14:ligatures w14:val="standardContextual"/>
        </w:rPr>
      </w:pPr>
      <w:hyperlink w:history="1" w:anchor="_Toc233291700">
        <w:r w:rsidRPr="0050248A">
          <w:rPr>
            <w:rStyle w:val="Hyperkobling"/>
            <w:noProof/>
          </w:rPr>
          <w:t>2.1</w:t>
        </w:r>
        <w:r>
          <w:rPr>
            <w:rFonts w:asciiTheme="minorHAnsi" w:hAnsiTheme="minorHAnsi" w:eastAsiaTheme="minorEastAsia" w:cstheme="minorBidi"/>
            <w:noProof/>
            <w:kern w:val="2"/>
            <w:sz w:val="24"/>
            <w:szCs w:val="24"/>
            <w14:ligatures w14:val="standardContextual"/>
          </w:rPr>
          <w:tab/>
        </w:r>
        <w:r w:rsidRPr="0050248A">
          <w:rPr>
            <w:rStyle w:val="Hyperkobling"/>
            <w:noProof/>
          </w:rPr>
          <w:t>Anskaffelsesprosedyre</w:t>
        </w:r>
        <w:r>
          <w:rPr>
            <w:noProof/>
            <w:webHidden/>
          </w:rPr>
          <w:tab/>
        </w:r>
        <w:r>
          <w:rPr>
            <w:noProof/>
            <w:webHidden/>
          </w:rPr>
          <w:fldChar w:fldCharType="begin"/>
        </w:r>
        <w:r>
          <w:rPr>
            <w:noProof/>
            <w:webHidden/>
          </w:rPr>
          <w:instrText xml:space="preserve"> PAGEREF _Toc233291700 \h </w:instrText>
        </w:r>
        <w:r>
          <w:rPr>
            <w:noProof/>
            <w:webHidden/>
          </w:rPr>
        </w:r>
        <w:r>
          <w:rPr>
            <w:noProof/>
            <w:webHidden/>
          </w:rPr>
          <w:fldChar w:fldCharType="separate"/>
        </w:r>
        <w:r>
          <w:rPr>
            <w:noProof/>
            <w:webHidden/>
          </w:rPr>
          <w:t>4</w:t>
        </w:r>
        <w:r>
          <w:rPr>
            <w:noProof/>
            <w:webHidden/>
          </w:rPr>
          <w:fldChar w:fldCharType="end"/>
        </w:r>
      </w:hyperlink>
    </w:p>
    <w:p w:rsidR="00783DBA" w:rsidRDefault="00783DBA" w14:paraId="654BC265" w14:textId="7E886DE2">
      <w:pPr>
        <w:pStyle w:val="INNH2"/>
        <w:tabs>
          <w:tab w:val="left" w:pos="720"/>
          <w:tab w:val="right" w:leader="dot" w:pos="9062"/>
        </w:tabs>
        <w:rPr>
          <w:rFonts w:asciiTheme="minorHAnsi" w:hAnsiTheme="minorHAnsi" w:eastAsiaTheme="minorEastAsia" w:cstheme="minorBidi"/>
          <w:noProof/>
          <w:kern w:val="2"/>
          <w:sz w:val="24"/>
          <w:szCs w:val="24"/>
          <w14:ligatures w14:val="standardContextual"/>
        </w:rPr>
      </w:pPr>
      <w:hyperlink w:history="1" w:anchor="_Toc233291701">
        <w:r w:rsidRPr="0050248A">
          <w:rPr>
            <w:rStyle w:val="Hyperkobling"/>
            <w:noProof/>
          </w:rPr>
          <w:t>2.1</w:t>
        </w:r>
        <w:r>
          <w:rPr>
            <w:rFonts w:asciiTheme="minorHAnsi" w:hAnsiTheme="minorHAnsi" w:eastAsiaTheme="minorEastAsia" w:cstheme="minorBidi"/>
            <w:noProof/>
            <w:kern w:val="2"/>
            <w:sz w:val="24"/>
            <w:szCs w:val="24"/>
            <w14:ligatures w14:val="standardContextual"/>
          </w:rPr>
          <w:tab/>
        </w:r>
        <w:r w:rsidRPr="0050248A">
          <w:rPr>
            <w:rStyle w:val="Hyperkobling"/>
            <w:noProof/>
          </w:rPr>
          <w:t>Attest for skatt og merverdiavgift</w:t>
        </w:r>
        <w:r>
          <w:rPr>
            <w:noProof/>
            <w:webHidden/>
          </w:rPr>
          <w:tab/>
        </w:r>
        <w:r>
          <w:rPr>
            <w:noProof/>
            <w:webHidden/>
          </w:rPr>
          <w:fldChar w:fldCharType="begin"/>
        </w:r>
        <w:r>
          <w:rPr>
            <w:noProof/>
            <w:webHidden/>
          </w:rPr>
          <w:instrText xml:space="preserve"> PAGEREF _Toc233291701 \h </w:instrText>
        </w:r>
        <w:r>
          <w:rPr>
            <w:noProof/>
            <w:webHidden/>
          </w:rPr>
        </w:r>
        <w:r>
          <w:rPr>
            <w:noProof/>
            <w:webHidden/>
          </w:rPr>
          <w:fldChar w:fldCharType="separate"/>
        </w:r>
        <w:r>
          <w:rPr>
            <w:noProof/>
            <w:webHidden/>
          </w:rPr>
          <w:t>4</w:t>
        </w:r>
        <w:r>
          <w:rPr>
            <w:noProof/>
            <w:webHidden/>
          </w:rPr>
          <w:fldChar w:fldCharType="end"/>
        </w:r>
      </w:hyperlink>
    </w:p>
    <w:p w:rsidR="00783DBA" w:rsidRDefault="00783DBA" w14:paraId="266D92DB" w14:textId="524B384B">
      <w:pPr>
        <w:pStyle w:val="INNH2"/>
        <w:tabs>
          <w:tab w:val="left" w:pos="720"/>
          <w:tab w:val="right" w:leader="dot" w:pos="9062"/>
        </w:tabs>
        <w:rPr>
          <w:rFonts w:asciiTheme="minorHAnsi" w:hAnsiTheme="minorHAnsi" w:eastAsiaTheme="minorEastAsia" w:cstheme="minorBidi"/>
          <w:noProof/>
          <w:kern w:val="2"/>
          <w:sz w:val="24"/>
          <w:szCs w:val="24"/>
          <w14:ligatures w14:val="standardContextual"/>
        </w:rPr>
      </w:pPr>
      <w:hyperlink w:history="1" w:anchor="_Toc233291702">
        <w:r w:rsidRPr="0050248A">
          <w:rPr>
            <w:rStyle w:val="Hyperkobling"/>
            <w:noProof/>
          </w:rPr>
          <w:t>2.2</w:t>
        </w:r>
        <w:r>
          <w:rPr>
            <w:rFonts w:asciiTheme="minorHAnsi" w:hAnsiTheme="minorHAnsi" w:eastAsiaTheme="minorEastAsia" w:cstheme="minorBidi"/>
            <w:noProof/>
            <w:kern w:val="2"/>
            <w:sz w:val="24"/>
            <w:szCs w:val="24"/>
            <w14:ligatures w14:val="standardContextual"/>
          </w:rPr>
          <w:tab/>
        </w:r>
        <w:r w:rsidRPr="0050248A">
          <w:rPr>
            <w:rStyle w:val="Hyperkobling"/>
            <w:noProof/>
          </w:rPr>
          <w:t>Offentlighet og taushetsplikt</w:t>
        </w:r>
        <w:r>
          <w:rPr>
            <w:noProof/>
            <w:webHidden/>
          </w:rPr>
          <w:tab/>
        </w:r>
        <w:r>
          <w:rPr>
            <w:noProof/>
            <w:webHidden/>
          </w:rPr>
          <w:fldChar w:fldCharType="begin"/>
        </w:r>
        <w:r>
          <w:rPr>
            <w:noProof/>
            <w:webHidden/>
          </w:rPr>
          <w:instrText xml:space="preserve"> PAGEREF _Toc233291702 \h </w:instrText>
        </w:r>
        <w:r>
          <w:rPr>
            <w:noProof/>
            <w:webHidden/>
          </w:rPr>
        </w:r>
        <w:r>
          <w:rPr>
            <w:noProof/>
            <w:webHidden/>
          </w:rPr>
          <w:fldChar w:fldCharType="separate"/>
        </w:r>
        <w:r>
          <w:rPr>
            <w:noProof/>
            <w:webHidden/>
          </w:rPr>
          <w:t>5</w:t>
        </w:r>
        <w:r>
          <w:rPr>
            <w:noProof/>
            <w:webHidden/>
          </w:rPr>
          <w:fldChar w:fldCharType="end"/>
        </w:r>
      </w:hyperlink>
    </w:p>
    <w:p w:rsidR="00783DBA" w:rsidRDefault="00783DBA" w14:paraId="54A7A031" w14:textId="77646556">
      <w:pPr>
        <w:pStyle w:val="INNH2"/>
        <w:tabs>
          <w:tab w:val="left" w:pos="720"/>
          <w:tab w:val="right" w:leader="dot" w:pos="9062"/>
        </w:tabs>
        <w:rPr>
          <w:rFonts w:asciiTheme="minorHAnsi" w:hAnsiTheme="minorHAnsi" w:eastAsiaTheme="minorEastAsia" w:cstheme="minorBidi"/>
          <w:noProof/>
          <w:kern w:val="2"/>
          <w:sz w:val="24"/>
          <w:szCs w:val="24"/>
          <w14:ligatures w14:val="standardContextual"/>
        </w:rPr>
      </w:pPr>
      <w:hyperlink w:history="1" w:anchor="_Toc233291703">
        <w:r w:rsidRPr="0050248A">
          <w:rPr>
            <w:rStyle w:val="Hyperkobling"/>
            <w:noProof/>
          </w:rPr>
          <w:t>2.3</w:t>
        </w:r>
        <w:r>
          <w:rPr>
            <w:rFonts w:asciiTheme="minorHAnsi" w:hAnsiTheme="minorHAnsi" w:eastAsiaTheme="minorEastAsia" w:cstheme="minorBidi"/>
            <w:noProof/>
            <w:kern w:val="2"/>
            <w:sz w:val="24"/>
            <w:szCs w:val="24"/>
            <w14:ligatures w14:val="standardContextual"/>
          </w:rPr>
          <w:tab/>
        </w:r>
        <w:r w:rsidRPr="0050248A">
          <w:rPr>
            <w:rStyle w:val="Hyperkobling"/>
            <w:noProof/>
          </w:rPr>
          <w:t>Vedståelsesfrist</w:t>
        </w:r>
        <w:r>
          <w:rPr>
            <w:noProof/>
            <w:webHidden/>
          </w:rPr>
          <w:tab/>
        </w:r>
        <w:r>
          <w:rPr>
            <w:noProof/>
            <w:webHidden/>
          </w:rPr>
          <w:fldChar w:fldCharType="begin"/>
        </w:r>
        <w:r>
          <w:rPr>
            <w:noProof/>
            <w:webHidden/>
          </w:rPr>
          <w:instrText xml:space="preserve"> PAGEREF _Toc233291703 \h </w:instrText>
        </w:r>
        <w:r>
          <w:rPr>
            <w:noProof/>
            <w:webHidden/>
          </w:rPr>
        </w:r>
        <w:r>
          <w:rPr>
            <w:noProof/>
            <w:webHidden/>
          </w:rPr>
          <w:fldChar w:fldCharType="separate"/>
        </w:r>
        <w:r>
          <w:rPr>
            <w:noProof/>
            <w:webHidden/>
          </w:rPr>
          <w:t>5</w:t>
        </w:r>
        <w:r>
          <w:rPr>
            <w:noProof/>
            <w:webHidden/>
          </w:rPr>
          <w:fldChar w:fldCharType="end"/>
        </w:r>
      </w:hyperlink>
    </w:p>
    <w:p w:rsidR="00783DBA" w:rsidRDefault="00783DBA" w14:paraId="3DB96054" w14:textId="029E8AF6">
      <w:pPr>
        <w:pStyle w:val="INNH2"/>
        <w:tabs>
          <w:tab w:val="left" w:pos="720"/>
          <w:tab w:val="right" w:leader="dot" w:pos="9062"/>
        </w:tabs>
        <w:rPr>
          <w:rFonts w:asciiTheme="minorHAnsi" w:hAnsiTheme="minorHAnsi" w:eastAsiaTheme="minorEastAsia" w:cstheme="minorBidi"/>
          <w:noProof/>
          <w:kern w:val="2"/>
          <w:sz w:val="24"/>
          <w:szCs w:val="24"/>
          <w14:ligatures w14:val="standardContextual"/>
        </w:rPr>
      </w:pPr>
      <w:hyperlink w:history="1" w:anchor="_Toc233291704">
        <w:r w:rsidRPr="0050248A">
          <w:rPr>
            <w:rStyle w:val="Hyperkobling"/>
            <w:noProof/>
          </w:rPr>
          <w:t>2.4</w:t>
        </w:r>
        <w:r>
          <w:rPr>
            <w:rFonts w:asciiTheme="minorHAnsi" w:hAnsiTheme="minorHAnsi" w:eastAsiaTheme="minorEastAsia" w:cstheme="minorBidi"/>
            <w:noProof/>
            <w:kern w:val="2"/>
            <w:sz w:val="24"/>
            <w:szCs w:val="24"/>
            <w14:ligatures w14:val="standardContextual"/>
          </w:rPr>
          <w:tab/>
        </w:r>
        <w:r w:rsidRPr="0050248A">
          <w:rPr>
            <w:rStyle w:val="Hyperkobling"/>
            <w:noProof/>
          </w:rPr>
          <w:t>Oppdatering av konkurransegrunnlaget</w:t>
        </w:r>
        <w:r>
          <w:rPr>
            <w:noProof/>
            <w:webHidden/>
          </w:rPr>
          <w:tab/>
        </w:r>
        <w:r>
          <w:rPr>
            <w:noProof/>
            <w:webHidden/>
          </w:rPr>
          <w:fldChar w:fldCharType="begin"/>
        </w:r>
        <w:r>
          <w:rPr>
            <w:noProof/>
            <w:webHidden/>
          </w:rPr>
          <w:instrText xml:space="preserve"> PAGEREF _Toc233291704 \h </w:instrText>
        </w:r>
        <w:r>
          <w:rPr>
            <w:noProof/>
            <w:webHidden/>
          </w:rPr>
        </w:r>
        <w:r>
          <w:rPr>
            <w:noProof/>
            <w:webHidden/>
          </w:rPr>
          <w:fldChar w:fldCharType="separate"/>
        </w:r>
        <w:r>
          <w:rPr>
            <w:noProof/>
            <w:webHidden/>
          </w:rPr>
          <w:t>5</w:t>
        </w:r>
        <w:r>
          <w:rPr>
            <w:noProof/>
            <w:webHidden/>
          </w:rPr>
          <w:fldChar w:fldCharType="end"/>
        </w:r>
      </w:hyperlink>
    </w:p>
    <w:p w:rsidR="00783DBA" w:rsidRDefault="00783DBA" w14:paraId="0BB138E8" w14:textId="673B8208">
      <w:pPr>
        <w:pStyle w:val="INNH2"/>
        <w:tabs>
          <w:tab w:val="left" w:pos="720"/>
          <w:tab w:val="right" w:leader="dot" w:pos="9062"/>
        </w:tabs>
        <w:rPr>
          <w:rFonts w:asciiTheme="minorHAnsi" w:hAnsiTheme="minorHAnsi" w:eastAsiaTheme="minorEastAsia" w:cstheme="minorBidi"/>
          <w:noProof/>
          <w:kern w:val="2"/>
          <w:sz w:val="24"/>
          <w:szCs w:val="24"/>
          <w14:ligatures w14:val="standardContextual"/>
        </w:rPr>
      </w:pPr>
      <w:hyperlink w:history="1" w:anchor="_Toc233291705">
        <w:r w:rsidRPr="0050248A">
          <w:rPr>
            <w:rStyle w:val="Hyperkobling"/>
            <w:noProof/>
          </w:rPr>
          <w:t>2.5</w:t>
        </w:r>
        <w:r>
          <w:rPr>
            <w:rFonts w:asciiTheme="minorHAnsi" w:hAnsiTheme="minorHAnsi" w:eastAsiaTheme="minorEastAsia" w:cstheme="minorBidi"/>
            <w:noProof/>
            <w:kern w:val="2"/>
            <w:sz w:val="24"/>
            <w:szCs w:val="24"/>
            <w14:ligatures w14:val="standardContextual"/>
          </w:rPr>
          <w:tab/>
        </w:r>
        <w:r w:rsidRPr="0050248A">
          <w:rPr>
            <w:rStyle w:val="Hyperkobling"/>
            <w:noProof/>
          </w:rPr>
          <w:t>Tilleggsopplysninger</w:t>
        </w:r>
        <w:r>
          <w:rPr>
            <w:noProof/>
            <w:webHidden/>
          </w:rPr>
          <w:tab/>
        </w:r>
        <w:r>
          <w:rPr>
            <w:noProof/>
            <w:webHidden/>
          </w:rPr>
          <w:fldChar w:fldCharType="begin"/>
        </w:r>
        <w:r>
          <w:rPr>
            <w:noProof/>
            <w:webHidden/>
          </w:rPr>
          <w:instrText xml:space="preserve"> PAGEREF _Toc233291705 \h </w:instrText>
        </w:r>
        <w:r>
          <w:rPr>
            <w:noProof/>
            <w:webHidden/>
          </w:rPr>
        </w:r>
        <w:r>
          <w:rPr>
            <w:noProof/>
            <w:webHidden/>
          </w:rPr>
          <w:fldChar w:fldCharType="separate"/>
        </w:r>
        <w:r>
          <w:rPr>
            <w:noProof/>
            <w:webHidden/>
          </w:rPr>
          <w:t>5</w:t>
        </w:r>
        <w:r>
          <w:rPr>
            <w:noProof/>
            <w:webHidden/>
          </w:rPr>
          <w:fldChar w:fldCharType="end"/>
        </w:r>
      </w:hyperlink>
    </w:p>
    <w:p w:rsidR="00783DBA" w:rsidRDefault="00783DBA" w14:paraId="28E0CD36" w14:textId="008DD5C0">
      <w:pPr>
        <w:pStyle w:val="INNH1"/>
        <w:rPr>
          <w:rFonts w:asciiTheme="minorHAnsi" w:hAnsiTheme="minorHAnsi" w:eastAsiaTheme="minorEastAsia" w:cstheme="minorBidi"/>
          <w:noProof/>
          <w:kern w:val="2"/>
          <w:sz w:val="24"/>
          <w:szCs w:val="24"/>
          <w14:ligatures w14:val="standardContextual"/>
        </w:rPr>
      </w:pPr>
      <w:hyperlink w:history="1" w:anchor="_Toc233291706">
        <w:r w:rsidRPr="0050248A">
          <w:rPr>
            <w:rStyle w:val="Hyperkobling"/>
            <w:rFonts w:cstheme="minorHAnsi"/>
            <w:noProof/>
          </w:rPr>
          <w:t>3</w:t>
        </w:r>
        <w:r>
          <w:rPr>
            <w:rFonts w:asciiTheme="minorHAnsi" w:hAnsiTheme="minorHAnsi" w:eastAsiaTheme="minorEastAsia" w:cstheme="minorBidi"/>
            <w:noProof/>
            <w:kern w:val="2"/>
            <w:sz w:val="24"/>
            <w:szCs w:val="24"/>
            <w14:ligatures w14:val="standardContextual"/>
          </w:rPr>
          <w:tab/>
        </w:r>
        <w:r w:rsidRPr="0050248A">
          <w:rPr>
            <w:rStyle w:val="Hyperkobling"/>
            <w:rFonts w:cstheme="minorHAnsi"/>
            <w:noProof/>
            <w:highlight w:val="yellow"/>
          </w:rPr>
          <w:t>KVALIFIKASJONSKRAV</w:t>
        </w:r>
        <w:r>
          <w:rPr>
            <w:noProof/>
            <w:webHidden/>
          </w:rPr>
          <w:tab/>
        </w:r>
        <w:r>
          <w:rPr>
            <w:noProof/>
            <w:webHidden/>
          </w:rPr>
          <w:fldChar w:fldCharType="begin"/>
        </w:r>
        <w:r>
          <w:rPr>
            <w:noProof/>
            <w:webHidden/>
          </w:rPr>
          <w:instrText xml:space="preserve"> PAGEREF _Toc233291706 \h </w:instrText>
        </w:r>
        <w:r>
          <w:rPr>
            <w:noProof/>
            <w:webHidden/>
          </w:rPr>
        </w:r>
        <w:r>
          <w:rPr>
            <w:noProof/>
            <w:webHidden/>
          </w:rPr>
          <w:fldChar w:fldCharType="separate"/>
        </w:r>
        <w:r>
          <w:rPr>
            <w:noProof/>
            <w:webHidden/>
          </w:rPr>
          <w:t>5</w:t>
        </w:r>
        <w:r>
          <w:rPr>
            <w:noProof/>
            <w:webHidden/>
          </w:rPr>
          <w:fldChar w:fldCharType="end"/>
        </w:r>
      </w:hyperlink>
    </w:p>
    <w:p w:rsidR="00783DBA" w:rsidRDefault="00783DBA" w14:paraId="532D5B8B" w14:textId="333523AC">
      <w:pPr>
        <w:pStyle w:val="INNH2"/>
        <w:tabs>
          <w:tab w:val="left" w:pos="720"/>
          <w:tab w:val="right" w:leader="dot" w:pos="9062"/>
        </w:tabs>
        <w:rPr>
          <w:rFonts w:asciiTheme="minorHAnsi" w:hAnsiTheme="minorHAnsi" w:eastAsiaTheme="minorEastAsia" w:cstheme="minorBidi"/>
          <w:noProof/>
          <w:kern w:val="2"/>
          <w:sz w:val="24"/>
          <w:szCs w:val="24"/>
          <w14:ligatures w14:val="standardContextual"/>
        </w:rPr>
      </w:pPr>
      <w:hyperlink w:history="1" w:anchor="_Toc233291707">
        <w:r w:rsidRPr="0050248A">
          <w:rPr>
            <w:rStyle w:val="Hyperkobling"/>
            <w:rFonts w:cstheme="minorHAnsi"/>
            <w:noProof/>
          </w:rPr>
          <w:t>3.1</w:t>
        </w:r>
        <w:r>
          <w:rPr>
            <w:rFonts w:asciiTheme="minorHAnsi" w:hAnsiTheme="minorHAnsi" w:eastAsiaTheme="minorEastAsia" w:cstheme="minorBidi"/>
            <w:noProof/>
            <w:kern w:val="2"/>
            <w:sz w:val="24"/>
            <w:szCs w:val="24"/>
            <w14:ligatures w14:val="standardContextual"/>
          </w:rPr>
          <w:tab/>
        </w:r>
        <w:r w:rsidRPr="0050248A">
          <w:rPr>
            <w:rStyle w:val="Hyperkobling"/>
            <w:rFonts w:cstheme="minorHAnsi"/>
            <w:noProof/>
          </w:rPr>
          <w:t>Leverandørens tekniske og faglige kvalifikasjoner</w:t>
        </w:r>
        <w:r>
          <w:rPr>
            <w:noProof/>
            <w:webHidden/>
          </w:rPr>
          <w:tab/>
        </w:r>
        <w:r>
          <w:rPr>
            <w:noProof/>
            <w:webHidden/>
          </w:rPr>
          <w:fldChar w:fldCharType="begin"/>
        </w:r>
        <w:r>
          <w:rPr>
            <w:noProof/>
            <w:webHidden/>
          </w:rPr>
          <w:instrText xml:space="preserve"> PAGEREF _Toc233291707 \h </w:instrText>
        </w:r>
        <w:r>
          <w:rPr>
            <w:noProof/>
            <w:webHidden/>
          </w:rPr>
        </w:r>
        <w:r>
          <w:rPr>
            <w:noProof/>
            <w:webHidden/>
          </w:rPr>
          <w:fldChar w:fldCharType="separate"/>
        </w:r>
        <w:r>
          <w:rPr>
            <w:noProof/>
            <w:webHidden/>
          </w:rPr>
          <w:t>6</w:t>
        </w:r>
        <w:r>
          <w:rPr>
            <w:noProof/>
            <w:webHidden/>
          </w:rPr>
          <w:fldChar w:fldCharType="end"/>
        </w:r>
      </w:hyperlink>
    </w:p>
    <w:p w:rsidR="00783DBA" w:rsidRDefault="00783DBA" w14:paraId="0E1DD5EA" w14:textId="410EF5B6">
      <w:pPr>
        <w:pStyle w:val="INNH1"/>
        <w:rPr>
          <w:rFonts w:asciiTheme="minorHAnsi" w:hAnsiTheme="minorHAnsi" w:eastAsiaTheme="minorEastAsia" w:cstheme="minorBidi"/>
          <w:noProof/>
          <w:kern w:val="2"/>
          <w:sz w:val="24"/>
          <w:szCs w:val="24"/>
          <w14:ligatures w14:val="standardContextual"/>
        </w:rPr>
      </w:pPr>
      <w:hyperlink w:history="1" w:anchor="_Toc233291708">
        <w:r w:rsidRPr="0050248A">
          <w:rPr>
            <w:rStyle w:val="Hyperkobling"/>
            <w:rFonts w:cstheme="minorHAnsi"/>
            <w:noProof/>
          </w:rPr>
          <w:t>4</w:t>
        </w:r>
        <w:r>
          <w:rPr>
            <w:rFonts w:asciiTheme="minorHAnsi" w:hAnsiTheme="minorHAnsi" w:eastAsiaTheme="minorEastAsia" w:cstheme="minorBidi"/>
            <w:noProof/>
            <w:kern w:val="2"/>
            <w:sz w:val="24"/>
            <w:szCs w:val="24"/>
            <w14:ligatures w14:val="standardContextual"/>
          </w:rPr>
          <w:tab/>
        </w:r>
        <w:r w:rsidRPr="0050248A">
          <w:rPr>
            <w:rStyle w:val="Hyperkobling"/>
            <w:rFonts w:cstheme="minorHAnsi"/>
            <w:noProof/>
          </w:rPr>
          <w:t>TILDELINGSKRITERIER</w:t>
        </w:r>
        <w:r>
          <w:rPr>
            <w:noProof/>
            <w:webHidden/>
          </w:rPr>
          <w:tab/>
        </w:r>
        <w:r>
          <w:rPr>
            <w:noProof/>
            <w:webHidden/>
          </w:rPr>
          <w:fldChar w:fldCharType="begin"/>
        </w:r>
        <w:r>
          <w:rPr>
            <w:noProof/>
            <w:webHidden/>
          </w:rPr>
          <w:instrText xml:space="preserve"> PAGEREF _Toc233291708 \h </w:instrText>
        </w:r>
        <w:r>
          <w:rPr>
            <w:noProof/>
            <w:webHidden/>
          </w:rPr>
        </w:r>
        <w:r>
          <w:rPr>
            <w:noProof/>
            <w:webHidden/>
          </w:rPr>
          <w:fldChar w:fldCharType="separate"/>
        </w:r>
        <w:r>
          <w:rPr>
            <w:noProof/>
            <w:webHidden/>
          </w:rPr>
          <w:t>6</w:t>
        </w:r>
        <w:r>
          <w:rPr>
            <w:noProof/>
            <w:webHidden/>
          </w:rPr>
          <w:fldChar w:fldCharType="end"/>
        </w:r>
      </w:hyperlink>
    </w:p>
    <w:p w:rsidR="00783DBA" w:rsidRDefault="00783DBA" w14:paraId="29A4337F" w14:textId="5874035F">
      <w:pPr>
        <w:pStyle w:val="INNH1"/>
        <w:rPr>
          <w:rFonts w:asciiTheme="minorHAnsi" w:hAnsiTheme="minorHAnsi" w:eastAsiaTheme="minorEastAsia" w:cstheme="minorBidi"/>
          <w:noProof/>
          <w:kern w:val="2"/>
          <w:sz w:val="24"/>
          <w:szCs w:val="24"/>
          <w14:ligatures w14:val="standardContextual"/>
        </w:rPr>
      </w:pPr>
      <w:hyperlink w:history="1" w:anchor="_Toc233291709">
        <w:r w:rsidRPr="0050248A">
          <w:rPr>
            <w:rStyle w:val="Hyperkobling"/>
            <w:rFonts w:cstheme="minorHAnsi"/>
            <w:noProof/>
          </w:rPr>
          <w:t>5</w:t>
        </w:r>
        <w:r>
          <w:rPr>
            <w:rFonts w:asciiTheme="minorHAnsi" w:hAnsiTheme="minorHAnsi" w:eastAsiaTheme="minorEastAsia" w:cstheme="minorBidi"/>
            <w:noProof/>
            <w:kern w:val="2"/>
            <w:sz w:val="24"/>
            <w:szCs w:val="24"/>
            <w14:ligatures w14:val="standardContextual"/>
          </w:rPr>
          <w:tab/>
        </w:r>
        <w:r w:rsidRPr="0050248A">
          <w:rPr>
            <w:rStyle w:val="Hyperkobling"/>
            <w:rFonts w:cstheme="minorHAnsi"/>
            <w:noProof/>
          </w:rPr>
          <w:t>INNLEVERING AV TILBUD OG TILBUDSUTFORMING</w:t>
        </w:r>
        <w:r>
          <w:rPr>
            <w:noProof/>
            <w:webHidden/>
          </w:rPr>
          <w:tab/>
        </w:r>
        <w:r>
          <w:rPr>
            <w:noProof/>
            <w:webHidden/>
          </w:rPr>
          <w:fldChar w:fldCharType="begin"/>
        </w:r>
        <w:r>
          <w:rPr>
            <w:noProof/>
            <w:webHidden/>
          </w:rPr>
          <w:instrText xml:space="preserve"> PAGEREF _Toc233291709 \h </w:instrText>
        </w:r>
        <w:r>
          <w:rPr>
            <w:noProof/>
            <w:webHidden/>
          </w:rPr>
        </w:r>
        <w:r>
          <w:rPr>
            <w:noProof/>
            <w:webHidden/>
          </w:rPr>
          <w:fldChar w:fldCharType="separate"/>
        </w:r>
        <w:r>
          <w:rPr>
            <w:noProof/>
            <w:webHidden/>
          </w:rPr>
          <w:t>7</w:t>
        </w:r>
        <w:r>
          <w:rPr>
            <w:noProof/>
            <w:webHidden/>
          </w:rPr>
          <w:fldChar w:fldCharType="end"/>
        </w:r>
      </w:hyperlink>
    </w:p>
    <w:p w:rsidR="00783DBA" w:rsidRDefault="00783DBA" w14:paraId="1B585F8A" w14:textId="52E10092">
      <w:pPr>
        <w:pStyle w:val="INNH2"/>
        <w:tabs>
          <w:tab w:val="left" w:pos="720"/>
          <w:tab w:val="right" w:leader="dot" w:pos="9062"/>
        </w:tabs>
        <w:rPr>
          <w:rFonts w:asciiTheme="minorHAnsi" w:hAnsiTheme="minorHAnsi" w:eastAsiaTheme="minorEastAsia" w:cstheme="minorBidi"/>
          <w:noProof/>
          <w:kern w:val="2"/>
          <w:sz w:val="24"/>
          <w:szCs w:val="24"/>
          <w14:ligatures w14:val="standardContextual"/>
        </w:rPr>
      </w:pPr>
      <w:hyperlink w:history="1" w:anchor="_Toc233291710">
        <w:r w:rsidRPr="0050248A">
          <w:rPr>
            <w:rStyle w:val="Hyperkobling"/>
            <w:noProof/>
          </w:rPr>
          <w:t>5.1</w:t>
        </w:r>
        <w:r>
          <w:rPr>
            <w:rFonts w:asciiTheme="minorHAnsi" w:hAnsiTheme="minorHAnsi" w:eastAsiaTheme="minorEastAsia" w:cstheme="minorBidi"/>
            <w:noProof/>
            <w:kern w:val="2"/>
            <w:sz w:val="24"/>
            <w:szCs w:val="24"/>
            <w14:ligatures w14:val="standardContextual"/>
          </w:rPr>
          <w:tab/>
        </w:r>
        <w:r w:rsidRPr="0050248A">
          <w:rPr>
            <w:rStyle w:val="Hyperkobling"/>
            <w:noProof/>
          </w:rPr>
          <w:t>Tilbudets utforming</w:t>
        </w:r>
        <w:r>
          <w:rPr>
            <w:noProof/>
            <w:webHidden/>
          </w:rPr>
          <w:tab/>
        </w:r>
        <w:r>
          <w:rPr>
            <w:noProof/>
            <w:webHidden/>
          </w:rPr>
          <w:fldChar w:fldCharType="begin"/>
        </w:r>
        <w:r>
          <w:rPr>
            <w:noProof/>
            <w:webHidden/>
          </w:rPr>
          <w:instrText xml:space="preserve"> PAGEREF _Toc233291710 \h </w:instrText>
        </w:r>
        <w:r>
          <w:rPr>
            <w:noProof/>
            <w:webHidden/>
          </w:rPr>
        </w:r>
        <w:r>
          <w:rPr>
            <w:noProof/>
            <w:webHidden/>
          </w:rPr>
          <w:fldChar w:fldCharType="separate"/>
        </w:r>
        <w:r>
          <w:rPr>
            <w:noProof/>
            <w:webHidden/>
          </w:rPr>
          <w:t>7</w:t>
        </w:r>
        <w:r>
          <w:rPr>
            <w:noProof/>
            <w:webHidden/>
          </w:rPr>
          <w:fldChar w:fldCharType="end"/>
        </w:r>
      </w:hyperlink>
    </w:p>
    <w:p w:rsidR="00783DBA" w:rsidRDefault="00783DBA" w14:paraId="2855E0CA" w14:textId="4CB82AEE">
      <w:pPr>
        <w:pStyle w:val="INNH2"/>
        <w:tabs>
          <w:tab w:val="left" w:pos="720"/>
          <w:tab w:val="right" w:leader="dot" w:pos="9062"/>
        </w:tabs>
        <w:rPr>
          <w:rFonts w:asciiTheme="minorHAnsi" w:hAnsiTheme="minorHAnsi" w:eastAsiaTheme="minorEastAsia" w:cstheme="minorBidi"/>
          <w:noProof/>
          <w:kern w:val="2"/>
          <w:sz w:val="24"/>
          <w:szCs w:val="24"/>
          <w14:ligatures w14:val="standardContextual"/>
        </w:rPr>
      </w:pPr>
      <w:hyperlink w:history="1" w:anchor="_Toc233291711">
        <w:r w:rsidRPr="0050248A">
          <w:rPr>
            <w:rStyle w:val="Hyperkobling"/>
            <w:noProof/>
          </w:rPr>
          <w:t>5.2</w:t>
        </w:r>
        <w:r>
          <w:rPr>
            <w:rFonts w:asciiTheme="minorHAnsi" w:hAnsiTheme="minorHAnsi" w:eastAsiaTheme="minorEastAsia" w:cstheme="minorBidi"/>
            <w:noProof/>
            <w:kern w:val="2"/>
            <w:sz w:val="24"/>
            <w:szCs w:val="24"/>
            <w14:ligatures w14:val="standardContextual"/>
          </w:rPr>
          <w:tab/>
        </w:r>
        <w:r w:rsidRPr="0050248A">
          <w:rPr>
            <w:rStyle w:val="Hyperkobling"/>
            <w:noProof/>
          </w:rPr>
          <w:t>Elektronisk signatur</w:t>
        </w:r>
        <w:r>
          <w:rPr>
            <w:noProof/>
            <w:webHidden/>
          </w:rPr>
          <w:tab/>
        </w:r>
        <w:r>
          <w:rPr>
            <w:noProof/>
            <w:webHidden/>
          </w:rPr>
          <w:fldChar w:fldCharType="begin"/>
        </w:r>
        <w:r>
          <w:rPr>
            <w:noProof/>
            <w:webHidden/>
          </w:rPr>
          <w:instrText xml:space="preserve"> PAGEREF _Toc233291711 \h </w:instrText>
        </w:r>
        <w:r>
          <w:rPr>
            <w:noProof/>
            <w:webHidden/>
          </w:rPr>
        </w:r>
        <w:r>
          <w:rPr>
            <w:noProof/>
            <w:webHidden/>
          </w:rPr>
          <w:fldChar w:fldCharType="separate"/>
        </w:r>
        <w:r>
          <w:rPr>
            <w:noProof/>
            <w:webHidden/>
          </w:rPr>
          <w:t>7</w:t>
        </w:r>
        <w:r>
          <w:rPr>
            <w:noProof/>
            <w:webHidden/>
          </w:rPr>
          <w:fldChar w:fldCharType="end"/>
        </w:r>
      </w:hyperlink>
    </w:p>
    <w:p w:rsidR="00783DBA" w:rsidRDefault="00783DBA" w14:paraId="019D6CF2" w14:textId="383911AA">
      <w:pPr>
        <w:pStyle w:val="INNH1"/>
        <w:rPr>
          <w:rFonts w:asciiTheme="minorHAnsi" w:hAnsiTheme="minorHAnsi" w:eastAsiaTheme="minorEastAsia" w:cstheme="minorBidi"/>
          <w:noProof/>
          <w:kern w:val="2"/>
          <w:sz w:val="24"/>
          <w:szCs w:val="24"/>
          <w14:ligatures w14:val="standardContextual"/>
        </w:rPr>
      </w:pPr>
      <w:hyperlink w:history="1" w:anchor="_Toc233291712">
        <w:r w:rsidRPr="0050248A">
          <w:rPr>
            <w:rStyle w:val="Hyperkobling"/>
            <w:rFonts w:cstheme="minorHAnsi"/>
            <w:noProof/>
          </w:rPr>
          <w:t>6</w:t>
        </w:r>
        <w:r>
          <w:rPr>
            <w:rFonts w:asciiTheme="minorHAnsi" w:hAnsiTheme="minorHAnsi" w:eastAsiaTheme="minorEastAsia" w:cstheme="minorBidi"/>
            <w:noProof/>
            <w:kern w:val="2"/>
            <w:sz w:val="24"/>
            <w:szCs w:val="24"/>
            <w14:ligatures w14:val="standardContextual"/>
          </w:rPr>
          <w:tab/>
        </w:r>
        <w:r w:rsidRPr="0050248A">
          <w:rPr>
            <w:rStyle w:val="Hyperkobling"/>
            <w:rFonts w:cstheme="minorHAnsi"/>
            <w:noProof/>
          </w:rPr>
          <w:t>VEDLEGG</w:t>
        </w:r>
        <w:r>
          <w:rPr>
            <w:noProof/>
            <w:webHidden/>
          </w:rPr>
          <w:tab/>
        </w:r>
        <w:r>
          <w:rPr>
            <w:noProof/>
            <w:webHidden/>
          </w:rPr>
          <w:fldChar w:fldCharType="begin"/>
        </w:r>
        <w:r>
          <w:rPr>
            <w:noProof/>
            <w:webHidden/>
          </w:rPr>
          <w:instrText xml:space="preserve"> PAGEREF _Toc233291712 \h </w:instrText>
        </w:r>
        <w:r>
          <w:rPr>
            <w:noProof/>
            <w:webHidden/>
          </w:rPr>
        </w:r>
        <w:r>
          <w:rPr>
            <w:noProof/>
            <w:webHidden/>
          </w:rPr>
          <w:fldChar w:fldCharType="separate"/>
        </w:r>
        <w:r>
          <w:rPr>
            <w:noProof/>
            <w:webHidden/>
          </w:rPr>
          <w:t>7</w:t>
        </w:r>
        <w:r>
          <w:rPr>
            <w:noProof/>
            <w:webHidden/>
          </w:rPr>
          <w:fldChar w:fldCharType="end"/>
        </w:r>
      </w:hyperlink>
    </w:p>
    <w:p w:rsidRPr="008D036E" w:rsidR="007C485A" w:rsidP="006B23EE" w:rsidRDefault="00105080" w14:paraId="2A1BE574" w14:textId="0F691EF0">
      <w:pPr>
        <w:pStyle w:val="INNH1"/>
        <w:rPr>
          <w:rFonts w:asciiTheme="minorHAnsi" w:hAnsiTheme="minorHAnsi" w:cstheme="minorHAnsi"/>
        </w:rPr>
      </w:pPr>
      <w:r w:rsidRPr="008D036E">
        <w:rPr>
          <w:rFonts w:asciiTheme="minorHAnsi" w:hAnsiTheme="minorHAnsi" w:cstheme="minorHAnsi"/>
        </w:rPr>
        <w:fldChar w:fldCharType="end"/>
      </w:r>
    </w:p>
    <w:p w:rsidRPr="008D036E" w:rsidR="001408F3" w:rsidP="003A5524" w:rsidRDefault="007C485A" w14:paraId="0B3E4B0A" w14:textId="77777777">
      <w:pPr>
        <w:rPr>
          <w:rFonts w:asciiTheme="minorHAnsi" w:hAnsiTheme="minorHAnsi" w:cstheme="minorHAnsi"/>
        </w:rPr>
      </w:pPr>
      <w:r w:rsidRPr="008D036E">
        <w:rPr>
          <w:rFonts w:asciiTheme="minorHAnsi" w:hAnsiTheme="minorHAnsi" w:cstheme="minorHAnsi"/>
        </w:rPr>
        <w:br w:type="page"/>
      </w:r>
      <w:r w:rsidRPr="008D036E" w:rsidR="003A5524">
        <w:rPr>
          <w:rFonts w:asciiTheme="minorHAnsi" w:hAnsiTheme="minorHAnsi" w:cstheme="minorHAnsi"/>
        </w:rPr>
        <w:lastRenderedPageBreak/>
        <w:t xml:space="preserve"> </w:t>
      </w:r>
    </w:p>
    <w:p w:rsidRPr="008D036E" w:rsidR="001408F3" w:rsidP="001408F3" w:rsidRDefault="0081590C" w14:paraId="6FD18570" w14:textId="77777777">
      <w:pPr>
        <w:pStyle w:val="Overskrift1"/>
        <w:rPr>
          <w:rFonts w:asciiTheme="minorHAnsi" w:hAnsiTheme="minorHAnsi" w:cstheme="minorHAnsi"/>
        </w:rPr>
      </w:pPr>
      <w:bookmarkStart w:name="_Toc233291693" w:id="1"/>
      <w:r w:rsidRPr="008D036E">
        <w:rPr>
          <w:rFonts w:asciiTheme="minorHAnsi" w:hAnsiTheme="minorHAnsi" w:cstheme="minorHAnsi"/>
        </w:rPr>
        <w:t>GENERELL BESKRIVELSE</w:t>
      </w:r>
      <w:bookmarkEnd w:id="1"/>
    </w:p>
    <w:p w:rsidRPr="008D036E" w:rsidR="001D4CE6" w:rsidP="009E2B3C" w:rsidRDefault="001D4CE6" w14:paraId="331BB46A" w14:textId="77777777">
      <w:pPr>
        <w:pStyle w:val="Enkel"/>
        <w:rPr>
          <w:rFonts w:asciiTheme="minorHAnsi" w:hAnsiTheme="minorHAnsi" w:cstheme="minorHAnsi"/>
        </w:rPr>
      </w:pPr>
      <w:bookmarkStart w:name="_Toc164247379" w:id="2"/>
      <w:bookmarkEnd w:id="2"/>
    </w:p>
    <w:p w:rsidRPr="007214D4" w:rsidR="005F7949" w:rsidRDefault="005F7949" w14:paraId="43EA8709" w14:textId="77777777">
      <w:pPr>
        <w:pStyle w:val="Overskrift2"/>
      </w:pPr>
      <w:bookmarkStart w:name="_Toc11926551" w:id="3"/>
      <w:bookmarkStart w:name="_Toc233291694" w:id="4"/>
      <w:r w:rsidRPr="007214D4">
        <w:t>Oppdragsgiver</w:t>
      </w:r>
      <w:bookmarkEnd w:id="3"/>
      <w:bookmarkEnd w:id="4"/>
    </w:p>
    <w:p w:rsidRPr="008D036E" w:rsidR="005F7949" w:rsidP="005F7949" w:rsidRDefault="005F7949" w14:paraId="174B3D23" w14:textId="77777777">
      <w:pPr>
        <w:rPr>
          <w:rFonts w:asciiTheme="minorHAnsi" w:hAnsiTheme="minorHAnsi" w:cstheme="minorHAnsi"/>
        </w:rPr>
      </w:pPr>
    </w:p>
    <w:p w:rsidRPr="008D036E" w:rsidR="005F7949" w:rsidP="005F7949" w:rsidRDefault="005F7949" w14:paraId="3C752B87" w14:textId="77777777">
      <w:pPr>
        <w:rPr>
          <w:rFonts w:asciiTheme="minorHAnsi" w:hAnsiTheme="minorHAnsi" w:cstheme="minorHAnsi"/>
          <w:iCs/>
          <w:sz w:val="24"/>
          <w:szCs w:val="24"/>
        </w:rPr>
      </w:pPr>
      <w:r w:rsidRPr="008D036E">
        <w:rPr>
          <w:rFonts w:asciiTheme="minorHAnsi" w:hAnsiTheme="minorHAnsi" w:cstheme="minorHAnsi"/>
          <w:iCs/>
          <w:sz w:val="24"/>
          <w:szCs w:val="24"/>
        </w:rPr>
        <w:t xml:space="preserve">Opplysninger om oppdragsgiver og oppdragsgivers kontaktperson fremkommer i oppdragsgivers konkurransegjennomføringsverktøy (KGV). </w:t>
      </w:r>
    </w:p>
    <w:p w:rsidRPr="008D036E" w:rsidR="005F7949" w:rsidP="005F7949" w:rsidRDefault="005F7949" w14:paraId="76139C47" w14:textId="77777777">
      <w:pPr>
        <w:rPr>
          <w:rFonts w:asciiTheme="minorHAnsi" w:hAnsiTheme="minorHAnsi" w:cstheme="minorHAnsi"/>
          <w:iCs/>
          <w:sz w:val="24"/>
          <w:szCs w:val="24"/>
        </w:rPr>
      </w:pPr>
    </w:p>
    <w:p w:rsidRPr="008D036E" w:rsidR="005F7949" w:rsidP="005F7949" w:rsidRDefault="005F7949" w14:paraId="695F3F82" w14:textId="77777777">
      <w:pPr>
        <w:rPr>
          <w:rFonts w:asciiTheme="minorHAnsi" w:hAnsiTheme="minorHAnsi" w:cstheme="minorHAnsi"/>
          <w:iCs/>
          <w:sz w:val="24"/>
          <w:szCs w:val="24"/>
        </w:rPr>
      </w:pPr>
      <w:r w:rsidRPr="008D036E">
        <w:rPr>
          <w:rFonts w:asciiTheme="minorHAnsi" w:hAnsiTheme="minorHAnsi" w:cstheme="minorHAnsi"/>
          <w:iCs/>
          <w:sz w:val="24"/>
          <w:szCs w:val="24"/>
        </w:rPr>
        <w:t xml:space="preserve">All kommunikasjon med oppdragsgiver skal skje gjennom oppdragsgivers KGV. Dette gjelder også spørsmål og svar. </w:t>
      </w:r>
    </w:p>
    <w:p w:rsidRPr="008D036E" w:rsidR="005F7949" w:rsidP="005F7949" w:rsidRDefault="005F7949" w14:paraId="061457D7" w14:textId="77777777">
      <w:pPr>
        <w:tabs>
          <w:tab w:val="left" w:pos="1579"/>
        </w:tabs>
        <w:rPr>
          <w:rFonts w:asciiTheme="minorHAnsi" w:hAnsiTheme="minorHAnsi" w:cstheme="minorHAnsi"/>
          <w:i/>
          <w:sz w:val="24"/>
          <w:szCs w:val="24"/>
        </w:rPr>
      </w:pPr>
    </w:p>
    <w:p w:rsidRPr="008D036E" w:rsidR="005F7949" w:rsidP="005F7949" w:rsidRDefault="005F7949" w14:paraId="557A7F03" w14:textId="77777777">
      <w:pPr>
        <w:rPr>
          <w:rFonts w:asciiTheme="minorHAnsi" w:hAnsiTheme="minorHAnsi" w:cstheme="minorHAnsi"/>
          <w:sz w:val="24"/>
          <w:szCs w:val="24"/>
        </w:rPr>
      </w:pPr>
    </w:p>
    <w:p w:rsidRPr="007214D4" w:rsidR="005F7949" w:rsidRDefault="005F7949" w14:paraId="576780DD" w14:textId="77777777">
      <w:pPr>
        <w:pStyle w:val="Overskrift2"/>
      </w:pPr>
      <w:bookmarkStart w:name="_Toc11926552" w:id="5"/>
      <w:bookmarkStart w:name="_Toc233291695" w:id="6"/>
      <w:r w:rsidRPr="007214D4">
        <w:t>Anskaffelsens formål</w:t>
      </w:r>
      <w:bookmarkEnd w:id="5"/>
      <w:r w:rsidRPr="007214D4">
        <w:t xml:space="preserve"> og omfang</w:t>
      </w:r>
      <w:bookmarkEnd w:id="6"/>
    </w:p>
    <w:p w:rsidRPr="006D55B3" w:rsidR="00E150AE" w:rsidP="0EA775EF" w:rsidRDefault="00E150AE" w14:paraId="2FA0F83D" w14:textId="27698C74">
      <w:pPr>
        <w:pStyle w:val="Normal"/>
      </w:pPr>
      <w:r w:rsidRPr="0EA775EF" w:rsidR="00E150AE">
        <w:rPr>
          <w:rFonts w:ascii="Calibri" w:hAnsi="Calibri" w:cs="Calibri" w:asciiTheme="minorAscii" w:hAnsiTheme="minorAscii" w:cstheme="minorAscii"/>
          <w:sz w:val="24"/>
          <w:szCs w:val="24"/>
        </w:rPr>
        <w:t>Anskaffelsens formål er å inngå kontrakt om kjøp av</w:t>
      </w:r>
      <w:r w:rsidRPr="0EA775EF" w:rsidR="00E150AE">
        <w:rPr>
          <w:rFonts w:ascii="Calibri" w:hAnsi="Calibri" w:eastAsia="Times New Roman" w:cs="Calibri" w:asciiTheme="minorAscii" w:hAnsiTheme="minorAscii" w:cstheme="minorAscii"/>
          <w:color w:val="auto"/>
          <w:sz w:val="24"/>
          <w:szCs w:val="24"/>
          <w:lang w:eastAsia="nb-NO" w:bidi="ar-SA"/>
        </w:rPr>
        <w:t xml:space="preserve"> </w:t>
      </w:r>
      <w:r w:rsidRPr="0EA775EF" w:rsidR="58F099FB">
        <w:rPr>
          <w:rFonts w:ascii="Calibri" w:hAnsi="Calibri" w:eastAsia="Times New Roman" w:cs="Calibri" w:asciiTheme="minorAscii" w:hAnsiTheme="minorAscii" w:cstheme="minorAscii"/>
          <w:color w:val="auto"/>
          <w:sz w:val="24"/>
          <w:szCs w:val="24"/>
          <w:lang w:eastAsia="nb-NO" w:bidi="ar-SA"/>
        </w:rPr>
        <w:t xml:space="preserve">Botiltak med kartlegging og tett veiledning for foreldre og barn. </w:t>
      </w:r>
    </w:p>
    <w:p w:rsidRPr="006D55B3" w:rsidR="00E150AE" w:rsidP="0EA775EF" w:rsidRDefault="00E150AE" w14:paraId="423AC1AE" w14:textId="3FD5FE26">
      <w:pPr>
        <w:pStyle w:val="Normal"/>
        <w:rPr>
          <w:rFonts w:ascii="Calibri" w:hAnsi="Calibri" w:eastAsia="Times New Roman" w:cs="Calibri" w:asciiTheme="minorAscii" w:hAnsiTheme="minorAscii" w:cstheme="minorAscii"/>
          <w:color w:val="auto"/>
          <w:sz w:val="24"/>
          <w:szCs w:val="24"/>
          <w:lang w:eastAsia="nb-NO" w:bidi="ar-SA"/>
        </w:rPr>
      </w:pPr>
    </w:p>
    <w:p w:rsidRPr="006D55B3" w:rsidR="00E150AE" w:rsidP="0EA775EF" w:rsidRDefault="00E150AE" w14:paraId="2C1B573B" w14:textId="6C978ECE">
      <w:pPr>
        <w:spacing w:before="0" w:beforeAutospacing="off" w:after="0" w:afterAutospacing="off" w:line="300" w:lineRule="auto"/>
        <w:rPr>
          <w:rFonts w:ascii="Calibri" w:hAnsi="Calibri" w:eastAsia="Times New Roman" w:cs="Calibri" w:asciiTheme="minorAscii" w:hAnsiTheme="minorAscii" w:cstheme="minorAscii"/>
          <w:noProof w:val="0"/>
          <w:color w:val="auto"/>
          <w:sz w:val="24"/>
          <w:szCs w:val="24"/>
          <w:lang w:val="nb-NO" w:eastAsia="nb-NO" w:bidi="ar-SA"/>
        </w:rPr>
      </w:pPr>
      <w:r w:rsidRPr="0EA775EF" w:rsidR="3BDE792F">
        <w:rPr>
          <w:rFonts w:ascii="Calibri" w:hAnsi="Calibri" w:eastAsia="Times New Roman" w:cs="Calibri" w:asciiTheme="minorAscii" w:hAnsiTheme="minorAscii" w:cstheme="minorAscii"/>
          <w:noProof w:val="0"/>
          <w:color w:val="auto"/>
          <w:sz w:val="24"/>
          <w:szCs w:val="24"/>
          <w:lang w:val="nb-NO" w:eastAsia="nb-NO" w:bidi="ar-SA"/>
        </w:rPr>
        <w:t>Oppdragsgiver har på nåværende tidspunkt ikke kjennskap til hva den konkrete bistanden i denne saken vil koste. Kostnaden vil avhenge av den enkelte sakens omfang, barnets/brukerens behov, tiltakets varighet, nødvendig kompetanse og leverandørens tilbudte pris.</w:t>
      </w:r>
      <w:r w:rsidRPr="0EA775EF" w:rsidR="3BDE792F">
        <w:rPr>
          <w:rFonts w:ascii="Calibri" w:hAnsi="Calibri" w:eastAsia="Times New Roman" w:cs="Calibri" w:asciiTheme="minorAscii" w:hAnsiTheme="minorAscii" w:cstheme="minorAscii"/>
          <w:noProof w:val="0"/>
          <w:color w:val="auto"/>
          <w:sz w:val="24"/>
          <w:szCs w:val="24"/>
          <w:lang w:val="nb-NO" w:eastAsia="nb-NO" w:bidi="ar-SA"/>
        </w:rPr>
        <w:t xml:space="preserve"> </w:t>
      </w:r>
    </w:p>
    <w:p w:rsidRPr="006D55B3" w:rsidR="00E150AE" w:rsidP="0EA775EF" w:rsidRDefault="00E150AE" w14:paraId="0F8F01F5" w14:textId="01DB07BD">
      <w:pPr>
        <w:spacing w:before="0" w:beforeAutospacing="off" w:after="0" w:afterAutospacing="off" w:line="300" w:lineRule="auto"/>
        <w:rPr>
          <w:rFonts w:ascii="Calibri" w:hAnsi="Calibri" w:eastAsia="Times New Roman" w:cs="Calibri" w:asciiTheme="minorAscii" w:hAnsiTheme="minorAscii" w:cstheme="minorAscii"/>
          <w:noProof w:val="0"/>
          <w:color w:val="auto"/>
          <w:sz w:val="24"/>
          <w:szCs w:val="24"/>
          <w:lang w:val="nb-NO" w:eastAsia="nb-NO" w:bidi="ar-SA"/>
        </w:rPr>
      </w:pPr>
    </w:p>
    <w:p w:rsidRPr="006D55B3" w:rsidR="00E150AE" w:rsidP="0EA775EF" w:rsidRDefault="00E150AE" w14:paraId="4C04FACE" w14:textId="3C95BCCA">
      <w:pPr>
        <w:spacing w:before="0" w:beforeAutospacing="off" w:after="0" w:afterAutospacing="off" w:line="300" w:lineRule="auto"/>
        <w:rPr>
          <w:rFonts w:ascii="Calibri" w:hAnsi="Calibri" w:eastAsia="Times New Roman" w:cs="Calibri" w:asciiTheme="minorAscii" w:hAnsiTheme="minorAscii" w:cstheme="minorAscii"/>
          <w:noProof w:val="0"/>
          <w:color w:val="auto"/>
          <w:sz w:val="24"/>
          <w:szCs w:val="24"/>
          <w:lang w:val="nb-NO" w:eastAsia="nb-NO" w:bidi="ar-SA"/>
        </w:rPr>
      </w:pPr>
      <w:r w:rsidRPr="0EA775EF" w:rsidR="182CA255">
        <w:rPr>
          <w:rFonts w:ascii="Calibri" w:hAnsi="Calibri" w:eastAsia="Times New Roman" w:cs="Calibri" w:asciiTheme="minorAscii" w:hAnsiTheme="minorAscii" w:cstheme="minorAscii"/>
          <w:noProof w:val="0"/>
          <w:color w:val="auto"/>
          <w:sz w:val="24"/>
          <w:szCs w:val="24"/>
          <w:lang w:val="nb-NO" w:eastAsia="nb-NO" w:bidi="ar-SA"/>
        </w:rPr>
        <w:t>Oppdragsgiver oppfordrer tilbyder til å levere et konkurransedyktig tilbud som er i samsvar med kravene i konkurransedokumentene.</w:t>
      </w:r>
    </w:p>
    <w:p w:rsidRPr="006D55B3" w:rsidR="00E150AE" w:rsidP="0EA775EF" w:rsidRDefault="00E150AE" w14:paraId="3DF136E0" w14:textId="134306AD">
      <w:pPr>
        <w:pStyle w:val="Normal"/>
        <w:rPr>
          <w:rFonts w:ascii="Calibri" w:hAnsi="Calibri" w:eastAsia="Times New Roman" w:cs="Calibri" w:asciiTheme="minorAscii" w:hAnsiTheme="minorAscii" w:cstheme="minorAscii"/>
          <w:color w:val="auto"/>
          <w:sz w:val="24"/>
          <w:szCs w:val="24"/>
          <w:lang w:eastAsia="nb-NO" w:bidi="ar-SA"/>
        </w:rPr>
      </w:pPr>
    </w:p>
    <w:p w:rsidRPr="006D55B3" w:rsidR="00E150AE" w:rsidP="0EA775EF" w:rsidRDefault="00E150AE" w14:paraId="471C4311" w14:textId="53F1C3EE">
      <w:pPr>
        <w:spacing w:beforeAutospacing="on" w:afterAutospacing="on" w:line="300" w:lineRule="atLeast"/>
      </w:pPr>
      <w:r w:rsidRPr="0EA775EF" w:rsidR="58F099FB">
        <w:rPr>
          <w:rFonts w:ascii="Segoe UI" w:hAnsi="Segoe UI" w:eastAsia="Segoe UI" w:cs="Segoe UI"/>
          <w:b w:val="1"/>
          <w:bCs w:val="1"/>
          <w:i w:val="0"/>
          <w:iCs w:val="0"/>
          <w:caps w:val="0"/>
          <w:smallCaps w:val="0"/>
          <w:noProof w:val="0"/>
          <w:color w:val="000000" w:themeColor="text1" w:themeTint="FF" w:themeShade="FF"/>
          <w:sz w:val="27"/>
          <w:szCs w:val="27"/>
          <w:lang w:val="nb-NO"/>
        </w:rPr>
        <w:t>Forespørsel om botiltak med kartlegging og tett veiledning for forelder og barn</w:t>
      </w:r>
    </w:p>
    <w:p w:rsidRPr="006D55B3" w:rsidR="00E150AE" w:rsidP="0EA775EF" w:rsidRDefault="00E150AE" w14:paraId="41E6BF07" w14:textId="15951F3E">
      <w:pPr>
        <w:spacing w:beforeAutospacing="on" w:afterAutospacing="on" w:line="300" w:lineRule="atLeast"/>
        <w:rPr>
          <w:rFonts w:ascii="Segoe UI" w:hAnsi="Segoe UI" w:eastAsia="Segoe UI" w:cs="Segoe UI"/>
          <w:b w:val="0"/>
          <w:bCs w:val="0"/>
          <w:i w:val="0"/>
          <w:iCs w:val="0"/>
          <w:caps w:val="0"/>
          <w:smallCaps w:val="0"/>
          <w:noProof w:val="0"/>
          <w:color w:val="000000" w:themeColor="text1" w:themeTint="FF" w:themeShade="FF"/>
          <w:sz w:val="21"/>
          <w:szCs w:val="21"/>
          <w:lang w:val="nb-NO"/>
        </w:rPr>
      </w:pPr>
      <w:r w:rsidRPr="0EA775EF" w:rsidR="58F099FB">
        <w:rPr>
          <w:rFonts w:ascii="Segoe UI" w:hAnsi="Segoe UI" w:eastAsia="Segoe UI" w:cs="Segoe UI"/>
          <w:b w:val="0"/>
          <w:bCs w:val="0"/>
          <w:i w:val="0"/>
          <w:iCs w:val="0"/>
          <w:caps w:val="0"/>
          <w:smallCaps w:val="0"/>
          <w:noProof w:val="0"/>
          <w:color w:val="000000" w:themeColor="text1" w:themeTint="FF" w:themeShade="FF"/>
          <w:sz w:val="21"/>
          <w:szCs w:val="21"/>
          <w:lang w:val="nb-NO"/>
        </w:rPr>
        <w:t>Færder kommune ved Barneverntjenesten søker med dette etter et egnet botiltak for en forelder med to barn på 9 og 12 år som per i dag oppholder seg på krisesenter. Familienes situasjon vurderes som akutt, og det er derfor behov for rask etablering av tiltaket. Det er et mål at familien så snart som mulig kan komme tilbake til en normalisert hverdag med tilknytning til nærskole, fritidsaktiviteter og lokalmiljø.</w:t>
      </w:r>
    </w:p>
    <w:p w:rsidRPr="006D55B3" w:rsidR="00E150AE" w:rsidP="0EA775EF" w:rsidRDefault="00E150AE" w14:paraId="64569737" w14:textId="56029C8C">
      <w:pPr>
        <w:spacing w:beforeAutospacing="on" w:afterAutospacing="on" w:line="300" w:lineRule="atLeast"/>
        <w:rPr>
          <w:rFonts w:ascii="Segoe UI" w:hAnsi="Segoe UI" w:eastAsia="Segoe UI" w:cs="Segoe UI"/>
          <w:b w:val="0"/>
          <w:bCs w:val="0"/>
          <w:i w:val="0"/>
          <w:iCs w:val="0"/>
          <w:caps w:val="0"/>
          <w:smallCaps w:val="0"/>
          <w:noProof w:val="0"/>
          <w:color w:val="000000" w:themeColor="text1" w:themeTint="FF" w:themeShade="FF"/>
          <w:sz w:val="21"/>
          <w:szCs w:val="21"/>
          <w:lang w:val="nb-NO"/>
        </w:rPr>
      </w:pPr>
      <w:r w:rsidRPr="0EA775EF" w:rsidR="58F099FB">
        <w:rPr>
          <w:rFonts w:ascii="Segoe UI" w:hAnsi="Segoe UI" w:eastAsia="Segoe UI" w:cs="Segoe UI"/>
          <w:b w:val="0"/>
          <w:bCs w:val="0"/>
          <w:i w:val="0"/>
          <w:iCs w:val="0"/>
          <w:caps w:val="0"/>
          <w:smallCaps w:val="0"/>
          <w:noProof w:val="0"/>
          <w:color w:val="000000" w:themeColor="text1" w:themeTint="FF" w:themeShade="FF"/>
          <w:sz w:val="21"/>
          <w:szCs w:val="21"/>
          <w:lang w:val="nb-NO"/>
        </w:rPr>
        <w:t>På grunn av sakens akutte karakter settes det en kort tilbudsfrist. Tiltaket ønskes iverksatt snarest mulig etter avtale.</w:t>
      </w:r>
    </w:p>
    <w:p w:rsidRPr="006D55B3" w:rsidR="00E150AE" w:rsidP="0EA775EF" w:rsidRDefault="00E150AE" w14:paraId="33220759" w14:textId="3122D00C">
      <w:pPr>
        <w:spacing w:beforeAutospacing="on" w:afterAutospacing="on" w:line="300" w:lineRule="atLeast"/>
        <w:rPr>
          <w:rFonts w:ascii="Segoe UI" w:hAnsi="Segoe UI" w:eastAsia="Segoe UI" w:cs="Segoe UI"/>
          <w:noProof w:val="0"/>
          <w:sz w:val="27"/>
          <w:szCs w:val="27"/>
          <w:lang w:val="nb-NO"/>
        </w:rPr>
      </w:pPr>
      <w:r w:rsidRPr="0EA775EF" w:rsidR="58F099FB">
        <w:rPr>
          <w:rFonts w:ascii="Segoe UI" w:hAnsi="Segoe UI" w:eastAsia="Segoe UI" w:cs="Segoe UI"/>
          <w:b w:val="1"/>
          <w:bCs w:val="1"/>
          <w:i w:val="0"/>
          <w:iCs w:val="0"/>
          <w:caps w:val="0"/>
          <w:smallCaps w:val="0"/>
          <w:noProof w:val="0"/>
          <w:color w:val="000000" w:themeColor="text1" w:themeTint="FF" w:themeShade="FF"/>
          <w:sz w:val="27"/>
          <w:szCs w:val="27"/>
          <w:lang w:val="nb-NO"/>
        </w:rPr>
        <w:t>Rettslig grunnlag</w:t>
      </w:r>
    </w:p>
    <w:p w:rsidRPr="006D55B3" w:rsidR="00E150AE" w:rsidP="0EA775EF" w:rsidRDefault="00E150AE" w14:paraId="62E73A66" w14:textId="75720076">
      <w:pPr>
        <w:spacing w:beforeAutospacing="on" w:afterAutospacing="on" w:line="300" w:lineRule="atLeast"/>
        <w:rPr>
          <w:rFonts w:ascii="Segoe UI" w:hAnsi="Segoe UI" w:eastAsia="Segoe UI" w:cs="Segoe UI"/>
          <w:noProof w:val="0"/>
          <w:sz w:val="27"/>
          <w:szCs w:val="27"/>
          <w:lang w:val="nb-NO"/>
        </w:rPr>
      </w:pPr>
      <w:r w:rsidRPr="0EA775EF" w:rsidR="58F099FB">
        <w:rPr>
          <w:rFonts w:ascii="Segoe UI" w:hAnsi="Segoe UI" w:eastAsia="Segoe UI" w:cs="Segoe UI"/>
          <w:b w:val="0"/>
          <w:bCs w:val="0"/>
          <w:i w:val="0"/>
          <w:iCs w:val="0"/>
          <w:caps w:val="0"/>
          <w:smallCaps w:val="0"/>
          <w:noProof w:val="0"/>
          <w:color w:val="000000" w:themeColor="text1" w:themeTint="FF" w:themeShade="FF"/>
          <w:sz w:val="21"/>
          <w:szCs w:val="21"/>
          <w:lang w:val="nb-NO"/>
        </w:rPr>
        <w:t>Tiltaket er basert på frivillighet og foreldres samtykke, og hjemles i barnevernsloven § 3-1 om hjelpetiltak. Det ønskes i utgangspunktet et tilbud med varighet på seks uker, med mulighet for forlengelse i ytterligere seks uker + seks uker etter nærmere vurdering av behov og måloppnåelse. Det tas forbehold om at forelder når som helst kan trekke sitt samtykke til tiltaket.</w:t>
      </w:r>
    </w:p>
    <w:p w:rsidRPr="006D55B3" w:rsidR="00E150AE" w:rsidP="0EA775EF" w:rsidRDefault="00E150AE" w14:paraId="316BEFE2" w14:textId="64E0FE99">
      <w:pPr>
        <w:spacing w:beforeAutospacing="on" w:afterAutospacing="on" w:line="300" w:lineRule="atLeast"/>
      </w:pPr>
      <w:r w:rsidRPr="0EA775EF" w:rsidR="58F099FB">
        <w:rPr>
          <w:rFonts w:ascii="Segoe UI" w:hAnsi="Segoe UI" w:eastAsia="Segoe UI" w:cs="Segoe UI"/>
          <w:b w:val="1"/>
          <w:bCs w:val="1"/>
          <w:i w:val="0"/>
          <w:iCs w:val="0"/>
          <w:caps w:val="0"/>
          <w:smallCaps w:val="0"/>
          <w:noProof w:val="0"/>
          <w:color w:val="000000" w:themeColor="text1" w:themeTint="FF" w:themeShade="FF"/>
          <w:sz w:val="27"/>
          <w:szCs w:val="27"/>
          <w:lang w:val="nb-NO"/>
        </w:rPr>
        <w:t xml:space="preserve">Formål med tiltaket; </w:t>
      </w:r>
      <w:r w:rsidRPr="0EA775EF" w:rsidR="58F099FB">
        <w:rPr>
          <w:rFonts w:ascii="Segoe UI" w:hAnsi="Segoe UI" w:eastAsia="Segoe UI" w:cs="Segoe UI"/>
          <w:noProof w:val="0"/>
          <w:sz w:val="27"/>
          <w:szCs w:val="27"/>
          <w:lang w:val="nb-NO"/>
        </w:rPr>
        <w:t xml:space="preserve"> </w:t>
      </w:r>
    </w:p>
    <w:p w:rsidRPr="006D55B3" w:rsidR="00E150AE" w:rsidP="0EA775EF" w:rsidRDefault="00E150AE" w14:paraId="58086FA3" w14:textId="513FB0D5">
      <w:pPr>
        <w:spacing w:beforeAutospacing="on" w:afterAutospacing="on" w:line="300" w:lineRule="atLeast"/>
        <w:rPr>
          <w:rFonts w:ascii="Segoe UI" w:hAnsi="Segoe UI" w:eastAsia="Segoe UI" w:cs="Segoe UI"/>
          <w:b w:val="0"/>
          <w:bCs w:val="0"/>
          <w:i w:val="0"/>
          <w:iCs w:val="0"/>
          <w:caps w:val="0"/>
          <w:smallCaps w:val="0"/>
          <w:noProof w:val="0"/>
          <w:color w:val="000000" w:themeColor="text1" w:themeTint="FF" w:themeShade="FF"/>
          <w:sz w:val="21"/>
          <w:szCs w:val="21"/>
          <w:lang w:val="nb-NO"/>
        </w:rPr>
      </w:pPr>
      <w:r w:rsidRPr="0EA775EF" w:rsidR="58F099FB">
        <w:rPr>
          <w:rFonts w:ascii="Segoe UI" w:hAnsi="Segoe UI" w:eastAsia="Segoe UI" w:cs="Segoe UI"/>
          <w:b w:val="0"/>
          <w:bCs w:val="0"/>
          <w:i w:val="0"/>
          <w:iCs w:val="0"/>
          <w:caps w:val="0"/>
          <w:smallCaps w:val="0"/>
          <w:noProof w:val="0"/>
          <w:color w:val="000000" w:themeColor="text1" w:themeTint="FF" w:themeShade="FF"/>
          <w:sz w:val="21"/>
          <w:szCs w:val="21"/>
          <w:lang w:val="nb-NO"/>
        </w:rPr>
        <w:t>Barneverntjenesten ønsker et botilbud som kombinerer:</w:t>
      </w:r>
    </w:p>
    <w:p w:rsidRPr="006D55B3" w:rsidR="00E150AE" w:rsidP="0EA775EF" w:rsidRDefault="00E150AE" w14:paraId="1FE306F1" w14:textId="345D89B1">
      <w:pPr>
        <w:pStyle w:val="ListParagraph"/>
        <w:numPr>
          <w:ilvl w:val="0"/>
          <w:numId w:val="25"/>
        </w:numPr>
        <w:spacing w:beforeAutospacing="on" w:afterAutospacing="on" w:line="300" w:lineRule="atLeast"/>
        <w:rPr>
          <w:rFonts w:ascii="Segoe UI" w:hAnsi="Segoe UI" w:eastAsia="Segoe UI" w:cs="Segoe UI"/>
          <w:b w:val="0"/>
          <w:bCs w:val="0"/>
          <w:i w:val="0"/>
          <w:iCs w:val="0"/>
          <w:caps w:val="0"/>
          <w:smallCaps w:val="0"/>
          <w:noProof w:val="0"/>
          <w:color w:val="000000" w:themeColor="text1" w:themeTint="FF" w:themeShade="FF"/>
          <w:sz w:val="21"/>
          <w:szCs w:val="21"/>
          <w:lang w:val="nb-NO"/>
        </w:rPr>
      </w:pPr>
      <w:r w:rsidRPr="0EA775EF" w:rsidR="58F099FB">
        <w:rPr>
          <w:rFonts w:ascii="Segoe UI" w:hAnsi="Segoe UI" w:eastAsia="Segoe UI" w:cs="Segoe UI"/>
          <w:b w:val="0"/>
          <w:bCs w:val="0"/>
          <w:i w:val="0"/>
          <w:iCs w:val="0"/>
          <w:caps w:val="0"/>
          <w:smallCaps w:val="0"/>
          <w:noProof w:val="0"/>
          <w:color w:val="000000" w:themeColor="text1" w:themeTint="FF" w:themeShade="FF"/>
          <w:sz w:val="21"/>
          <w:szCs w:val="21"/>
          <w:lang w:val="nb-NO"/>
        </w:rPr>
        <w:t>Trygge boforhold for forelder og barn.</w:t>
      </w:r>
    </w:p>
    <w:p w:rsidRPr="006D55B3" w:rsidR="00E150AE" w:rsidP="0EA775EF" w:rsidRDefault="00E150AE" w14:paraId="187274FE" w14:textId="1DE211AC">
      <w:pPr>
        <w:pStyle w:val="ListParagraph"/>
        <w:numPr>
          <w:ilvl w:val="0"/>
          <w:numId w:val="25"/>
        </w:numPr>
        <w:spacing w:beforeAutospacing="on" w:afterAutospacing="on" w:line="300" w:lineRule="atLeast"/>
        <w:rPr>
          <w:rFonts w:ascii="Segoe UI" w:hAnsi="Segoe UI" w:eastAsia="Segoe UI" w:cs="Segoe UI"/>
          <w:b w:val="0"/>
          <w:bCs w:val="0"/>
          <w:i w:val="0"/>
          <w:iCs w:val="0"/>
          <w:caps w:val="0"/>
          <w:smallCaps w:val="0"/>
          <w:noProof w:val="0"/>
          <w:color w:val="000000" w:themeColor="text1" w:themeTint="FF" w:themeShade="FF"/>
          <w:sz w:val="21"/>
          <w:szCs w:val="21"/>
          <w:lang w:val="nb-NO"/>
        </w:rPr>
      </w:pPr>
      <w:r w:rsidRPr="0EA775EF" w:rsidR="58F099FB">
        <w:rPr>
          <w:rFonts w:ascii="Segoe UI" w:hAnsi="Segoe UI" w:eastAsia="Segoe UI" w:cs="Segoe UI"/>
          <w:b w:val="0"/>
          <w:bCs w:val="0"/>
          <w:i w:val="0"/>
          <w:iCs w:val="0"/>
          <w:caps w:val="0"/>
          <w:smallCaps w:val="0"/>
          <w:noProof w:val="0"/>
          <w:color w:val="000000" w:themeColor="text1" w:themeTint="FF" w:themeShade="FF"/>
          <w:sz w:val="21"/>
          <w:szCs w:val="21"/>
          <w:lang w:val="nb-NO"/>
        </w:rPr>
        <w:t>Kartlegging av forelders omsorgsutøvelse og familiens fungering.</w:t>
      </w:r>
    </w:p>
    <w:p w:rsidRPr="006D55B3" w:rsidR="00E150AE" w:rsidP="0EA775EF" w:rsidRDefault="00E150AE" w14:paraId="6B6CD008" w14:textId="518DC6CC">
      <w:pPr>
        <w:pStyle w:val="ListParagraph"/>
        <w:numPr>
          <w:ilvl w:val="0"/>
          <w:numId w:val="25"/>
        </w:numPr>
        <w:spacing w:beforeAutospacing="on" w:afterAutospacing="on" w:line="300" w:lineRule="atLeast"/>
        <w:rPr>
          <w:rFonts w:ascii="Segoe UI" w:hAnsi="Segoe UI" w:eastAsia="Segoe UI" w:cs="Segoe UI"/>
          <w:b w:val="0"/>
          <w:bCs w:val="0"/>
          <w:i w:val="0"/>
          <w:iCs w:val="0"/>
          <w:caps w:val="0"/>
          <w:smallCaps w:val="0"/>
          <w:noProof w:val="0"/>
          <w:color w:val="000000" w:themeColor="text1" w:themeTint="FF" w:themeShade="FF"/>
          <w:sz w:val="21"/>
          <w:szCs w:val="21"/>
          <w:lang w:val="nb-NO"/>
        </w:rPr>
      </w:pPr>
      <w:r w:rsidRPr="0EA775EF" w:rsidR="58F099FB">
        <w:rPr>
          <w:rFonts w:ascii="Segoe UI" w:hAnsi="Segoe UI" w:eastAsia="Segoe UI" w:cs="Segoe UI"/>
          <w:b w:val="0"/>
          <w:bCs w:val="0"/>
          <w:i w:val="0"/>
          <w:iCs w:val="0"/>
          <w:caps w:val="0"/>
          <w:smallCaps w:val="0"/>
          <w:noProof w:val="0"/>
          <w:color w:val="000000" w:themeColor="text1" w:themeTint="FF" w:themeShade="FF"/>
          <w:sz w:val="21"/>
          <w:szCs w:val="21"/>
          <w:lang w:val="nb-NO"/>
        </w:rPr>
        <w:t>Tett oppfølging og veiledning i daglige situasjoner.</w:t>
      </w:r>
    </w:p>
    <w:p w:rsidRPr="006D55B3" w:rsidR="00E150AE" w:rsidP="0EA775EF" w:rsidRDefault="00E150AE" w14:paraId="4E4E3026" w14:textId="17136817">
      <w:pPr>
        <w:pStyle w:val="ListParagraph"/>
        <w:numPr>
          <w:ilvl w:val="0"/>
          <w:numId w:val="25"/>
        </w:numPr>
        <w:spacing w:beforeAutospacing="on" w:afterAutospacing="on" w:line="300" w:lineRule="atLeast"/>
        <w:rPr>
          <w:rFonts w:ascii="Segoe UI" w:hAnsi="Segoe UI" w:eastAsia="Segoe UI" w:cs="Segoe UI"/>
          <w:b w:val="0"/>
          <w:bCs w:val="0"/>
          <w:i w:val="0"/>
          <w:iCs w:val="0"/>
          <w:caps w:val="0"/>
          <w:smallCaps w:val="0"/>
          <w:noProof w:val="0"/>
          <w:color w:val="000000" w:themeColor="text1" w:themeTint="FF" w:themeShade="FF"/>
          <w:sz w:val="21"/>
          <w:szCs w:val="21"/>
          <w:lang w:val="nb-NO"/>
        </w:rPr>
      </w:pPr>
      <w:r w:rsidRPr="0EA775EF" w:rsidR="58F099FB">
        <w:rPr>
          <w:rFonts w:ascii="Segoe UI" w:hAnsi="Segoe UI" w:eastAsia="Segoe UI" w:cs="Segoe UI"/>
          <w:b w:val="0"/>
          <w:bCs w:val="0"/>
          <w:i w:val="0"/>
          <w:iCs w:val="0"/>
          <w:caps w:val="0"/>
          <w:smallCaps w:val="0"/>
          <w:noProof w:val="0"/>
          <w:color w:val="000000" w:themeColor="text1" w:themeTint="FF" w:themeShade="FF"/>
          <w:sz w:val="21"/>
          <w:szCs w:val="21"/>
          <w:lang w:val="nb-NO"/>
        </w:rPr>
        <w:t>Observasjon og vurdering av samspill mellom forelder og barna.</w:t>
      </w:r>
    </w:p>
    <w:p w:rsidRPr="006D55B3" w:rsidR="00E150AE" w:rsidP="0EA775EF" w:rsidRDefault="00E150AE" w14:paraId="1B5D5713" w14:textId="132FD25A">
      <w:pPr>
        <w:pStyle w:val="ListParagraph"/>
        <w:numPr>
          <w:ilvl w:val="0"/>
          <w:numId w:val="25"/>
        </w:numPr>
        <w:spacing w:beforeAutospacing="on" w:afterAutospacing="on" w:line="300" w:lineRule="atLeast"/>
        <w:rPr>
          <w:rFonts w:ascii="Segoe UI" w:hAnsi="Segoe UI" w:eastAsia="Segoe UI" w:cs="Segoe UI"/>
          <w:b w:val="0"/>
          <w:bCs w:val="0"/>
          <w:i w:val="0"/>
          <w:iCs w:val="0"/>
          <w:caps w:val="0"/>
          <w:smallCaps w:val="0"/>
          <w:noProof w:val="0"/>
          <w:color w:val="000000" w:themeColor="text1" w:themeTint="FF" w:themeShade="FF"/>
          <w:sz w:val="21"/>
          <w:szCs w:val="21"/>
          <w:lang w:val="nb-NO"/>
        </w:rPr>
      </w:pPr>
      <w:r w:rsidRPr="0EA775EF" w:rsidR="58F099FB">
        <w:rPr>
          <w:rFonts w:ascii="Segoe UI" w:hAnsi="Segoe UI" w:eastAsia="Segoe UI" w:cs="Segoe UI"/>
          <w:b w:val="0"/>
          <w:bCs w:val="0"/>
          <w:i w:val="0"/>
          <w:iCs w:val="0"/>
          <w:caps w:val="0"/>
          <w:smallCaps w:val="0"/>
          <w:noProof w:val="0"/>
          <w:color w:val="000000" w:themeColor="text1" w:themeTint="FF" w:themeShade="FF"/>
          <w:sz w:val="21"/>
          <w:szCs w:val="21"/>
          <w:lang w:val="nb-NO"/>
        </w:rPr>
        <w:t>Observasjon og vurdering av samspill mellom søsknene.</w:t>
      </w:r>
    </w:p>
    <w:p w:rsidRPr="006D55B3" w:rsidR="00E150AE" w:rsidP="0EA775EF" w:rsidRDefault="00E150AE" w14:paraId="1C9034CF" w14:textId="2060AF42">
      <w:pPr>
        <w:pStyle w:val="ListParagraph"/>
        <w:numPr>
          <w:ilvl w:val="0"/>
          <w:numId w:val="25"/>
        </w:numPr>
        <w:spacing w:beforeAutospacing="on" w:afterAutospacing="on" w:line="300" w:lineRule="atLeast"/>
        <w:rPr>
          <w:rFonts w:ascii="Segoe UI" w:hAnsi="Segoe UI" w:eastAsia="Segoe UI" w:cs="Segoe UI"/>
          <w:b w:val="0"/>
          <w:bCs w:val="0"/>
          <w:i w:val="0"/>
          <w:iCs w:val="0"/>
          <w:caps w:val="0"/>
          <w:smallCaps w:val="0"/>
          <w:noProof w:val="0"/>
          <w:color w:val="000000" w:themeColor="text1" w:themeTint="FF" w:themeShade="FF"/>
          <w:sz w:val="21"/>
          <w:szCs w:val="21"/>
          <w:lang w:val="nb-NO"/>
        </w:rPr>
      </w:pPr>
      <w:r w:rsidRPr="0EA775EF" w:rsidR="58F099FB">
        <w:rPr>
          <w:rFonts w:ascii="Segoe UI" w:hAnsi="Segoe UI" w:eastAsia="Segoe UI" w:cs="Segoe UI"/>
          <w:b w:val="0"/>
          <w:bCs w:val="0"/>
          <w:i w:val="0"/>
          <w:iCs w:val="0"/>
          <w:caps w:val="0"/>
          <w:smallCaps w:val="0"/>
          <w:noProof w:val="0"/>
          <w:color w:val="000000" w:themeColor="text1" w:themeTint="FF" w:themeShade="FF"/>
          <w:sz w:val="21"/>
          <w:szCs w:val="21"/>
          <w:lang w:val="nb-NO"/>
        </w:rPr>
        <w:t>Støtte til utvikling av hensiktsmessige grenser, struktur og foreldrerolle.</w:t>
      </w:r>
    </w:p>
    <w:p w:rsidRPr="006D55B3" w:rsidR="00E150AE" w:rsidP="0EA775EF" w:rsidRDefault="00E150AE" w14:paraId="50137FD4" w14:textId="063394C6">
      <w:pPr>
        <w:pStyle w:val="ListParagraph"/>
        <w:numPr>
          <w:ilvl w:val="0"/>
          <w:numId w:val="25"/>
        </w:numPr>
        <w:spacing w:beforeAutospacing="on" w:afterAutospacing="on" w:line="300" w:lineRule="atLeast"/>
        <w:rPr>
          <w:rFonts w:ascii="Segoe UI" w:hAnsi="Segoe UI" w:eastAsia="Segoe UI" w:cs="Segoe UI"/>
          <w:b w:val="0"/>
          <w:bCs w:val="0"/>
          <w:i w:val="0"/>
          <w:iCs w:val="0"/>
          <w:caps w:val="0"/>
          <w:smallCaps w:val="0"/>
          <w:noProof w:val="0"/>
          <w:color w:val="000000" w:themeColor="text1" w:themeTint="FF" w:themeShade="FF"/>
          <w:sz w:val="21"/>
          <w:szCs w:val="21"/>
          <w:lang w:val="nb-NO"/>
        </w:rPr>
      </w:pPr>
      <w:r w:rsidRPr="0EA775EF" w:rsidR="58F099FB">
        <w:rPr>
          <w:rFonts w:ascii="Segoe UI" w:hAnsi="Segoe UI" w:eastAsia="Segoe UI" w:cs="Segoe UI"/>
          <w:b w:val="0"/>
          <w:bCs w:val="0"/>
          <w:i w:val="0"/>
          <w:iCs w:val="0"/>
          <w:caps w:val="0"/>
          <w:smallCaps w:val="0"/>
          <w:noProof w:val="0"/>
          <w:color w:val="000000" w:themeColor="text1" w:themeTint="FF" w:themeShade="FF"/>
          <w:sz w:val="21"/>
          <w:szCs w:val="21"/>
          <w:lang w:val="nb-NO"/>
        </w:rPr>
        <w:t>Veiledning og støtte til endrings- og reparasjonsarbeid i familien.</w:t>
      </w:r>
    </w:p>
    <w:p w:rsidRPr="006D55B3" w:rsidR="00E150AE" w:rsidP="0EA775EF" w:rsidRDefault="00E150AE" w14:paraId="562E8967" w14:textId="3CF8FF65">
      <w:pPr>
        <w:pStyle w:val="ListParagraph"/>
        <w:numPr>
          <w:ilvl w:val="0"/>
          <w:numId w:val="25"/>
        </w:numPr>
        <w:spacing w:beforeAutospacing="on" w:afterAutospacing="on" w:line="300" w:lineRule="atLeast"/>
        <w:rPr>
          <w:rFonts w:ascii="Segoe UI" w:hAnsi="Segoe UI" w:eastAsia="Segoe UI" w:cs="Segoe UI"/>
          <w:b w:val="0"/>
          <w:bCs w:val="0"/>
          <w:i w:val="0"/>
          <w:iCs w:val="0"/>
          <w:caps w:val="0"/>
          <w:smallCaps w:val="0"/>
          <w:noProof w:val="0"/>
          <w:color w:val="000000" w:themeColor="text1" w:themeTint="FF" w:themeShade="FF"/>
          <w:sz w:val="21"/>
          <w:szCs w:val="21"/>
          <w:lang w:val="nb-NO"/>
        </w:rPr>
      </w:pPr>
      <w:r w:rsidRPr="0EA775EF" w:rsidR="58F099FB">
        <w:rPr>
          <w:rFonts w:ascii="Segoe UI" w:hAnsi="Segoe UI" w:eastAsia="Segoe UI" w:cs="Segoe UI"/>
          <w:b w:val="0"/>
          <w:bCs w:val="0"/>
          <w:i w:val="0"/>
          <w:iCs w:val="0"/>
          <w:caps w:val="0"/>
          <w:smallCaps w:val="0"/>
          <w:noProof w:val="0"/>
          <w:color w:val="000000" w:themeColor="text1" w:themeTint="FF" w:themeShade="FF"/>
          <w:sz w:val="21"/>
          <w:szCs w:val="21"/>
          <w:lang w:val="nb-NO"/>
        </w:rPr>
        <w:t>Skriftlig rapportering og vurderinger underveis og ved avslutning.</w:t>
      </w:r>
    </w:p>
    <w:p w:rsidRPr="006D55B3" w:rsidR="00E150AE" w:rsidP="0EA775EF" w:rsidRDefault="00E150AE" w14:paraId="0B8E36F8" w14:textId="7E4DC4A8">
      <w:pPr>
        <w:spacing w:beforeAutospacing="on" w:afterAutospacing="on" w:line="300" w:lineRule="atLeast"/>
        <w:rPr>
          <w:rFonts w:ascii="Segoe UI" w:hAnsi="Segoe UI" w:eastAsia="Segoe UI" w:cs="Segoe UI"/>
          <w:noProof w:val="0"/>
          <w:sz w:val="27"/>
          <w:szCs w:val="27"/>
          <w:lang w:val="nb-NO"/>
        </w:rPr>
      </w:pPr>
      <w:r w:rsidRPr="0EA775EF" w:rsidR="58F099FB">
        <w:rPr>
          <w:rFonts w:ascii="Segoe UI" w:hAnsi="Segoe UI" w:eastAsia="Segoe UI" w:cs="Segoe UI"/>
          <w:b w:val="1"/>
          <w:bCs w:val="1"/>
          <w:i w:val="0"/>
          <w:iCs w:val="0"/>
          <w:caps w:val="0"/>
          <w:smallCaps w:val="0"/>
          <w:noProof w:val="0"/>
          <w:color w:val="000000" w:themeColor="text1" w:themeTint="FF" w:themeShade="FF"/>
          <w:sz w:val="27"/>
          <w:szCs w:val="27"/>
          <w:lang w:val="nb-NO"/>
        </w:rPr>
        <w:t>Bakgrunn for forespørselen</w:t>
      </w:r>
    </w:p>
    <w:p w:rsidRPr="006D55B3" w:rsidR="00E150AE" w:rsidP="0EA775EF" w:rsidRDefault="00E150AE" w14:paraId="0A3C0DA9" w14:textId="0D55B7D5">
      <w:pPr>
        <w:spacing w:beforeAutospacing="on" w:afterAutospacing="on" w:line="300" w:lineRule="atLeast"/>
        <w:rPr>
          <w:rFonts w:ascii="Segoe UI" w:hAnsi="Segoe UI" w:eastAsia="Segoe UI" w:cs="Segoe UI"/>
          <w:b w:val="0"/>
          <w:bCs w:val="0"/>
          <w:i w:val="0"/>
          <w:iCs w:val="0"/>
          <w:caps w:val="0"/>
          <w:smallCaps w:val="0"/>
          <w:noProof w:val="0"/>
          <w:color w:val="000000" w:themeColor="text1" w:themeTint="FF" w:themeShade="FF"/>
          <w:sz w:val="21"/>
          <w:szCs w:val="21"/>
          <w:lang w:val="nb-NO"/>
        </w:rPr>
      </w:pPr>
      <w:r w:rsidRPr="0EA775EF" w:rsidR="58F099FB">
        <w:rPr>
          <w:rFonts w:ascii="Segoe UI" w:hAnsi="Segoe UI" w:eastAsia="Segoe UI" w:cs="Segoe UI"/>
          <w:b w:val="0"/>
          <w:bCs w:val="0"/>
          <w:i w:val="0"/>
          <w:iCs w:val="0"/>
          <w:caps w:val="0"/>
          <w:smallCaps w:val="0"/>
          <w:noProof w:val="0"/>
          <w:color w:val="000000" w:themeColor="text1" w:themeTint="FF" w:themeShade="FF"/>
          <w:sz w:val="21"/>
          <w:szCs w:val="21"/>
          <w:lang w:val="nb-NO"/>
        </w:rPr>
        <w:t>Barneverntjenestens bekymring er særlig knyttet til samspillet mellom forelder og barna, samt dynamikken mellom barna. Det observeres betydelige svingninger i uttrykk og fungering hos det eldste barnet. Videre fremstår forelders grensesetting som utfordret, og det yngste barnet synes i stor grad å regulere egne reaksjoner og uttrykk ut fra det eldste barnets følelsesmessige tilstand og atferd.</w:t>
      </w:r>
    </w:p>
    <w:p w:rsidRPr="006D55B3" w:rsidR="00E150AE" w:rsidP="0EA775EF" w:rsidRDefault="00E150AE" w14:paraId="1B0785DF" w14:textId="2E58F1D8">
      <w:pPr>
        <w:spacing w:beforeAutospacing="on" w:afterAutospacing="on" w:line="300" w:lineRule="atLeast"/>
        <w:rPr>
          <w:rFonts w:ascii="Segoe UI" w:hAnsi="Segoe UI" w:eastAsia="Segoe UI" w:cs="Segoe UI"/>
          <w:b w:val="0"/>
          <w:bCs w:val="0"/>
          <w:i w:val="0"/>
          <w:iCs w:val="0"/>
          <w:caps w:val="0"/>
          <w:smallCaps w:val="0"/>
          <w:noProof w:val="0"/>
          <w:color w:val="000000" w:themeColor="text1" w:themeTint="FF" w:themeShade="FF"/>
          <w:sz w:val="21"/>
          <w:szCs w:val="21"/>
          <w:lang w:val="nb-NO"/>
        </w:rPr>
      </w:pPr>
      <w:r w:rsidRPr="0EA775EF" w:rsidR="58F099FB">
        <w:rPr>
          <w:rFonts w:ascii="Segoe UI" w:hAnsi="Segoe UI" w:eastAsia="Segoe UI" w:cs="Segoe UI"/>
          <w:b w:val="0"/>
          <w:bCs w:val="0"/>
          <w:i w:val="0"/>
          <w:iCs w:val="0"/>
          <w:caps w:val="0"/>
          <w:smallCaps w:val="0"/>
          <w:noProof w:val="0"/>
          <w:color w:val="000000" w:themeColor="text1" w:themeTint="FF" w:themeShade="FF"/>
          <w:sz w:val="21"/>
          <w:szCs w:val="21"/>
          <w:lang w:val="nb-NO"/>
        </w:rPr>
        <w:t>Barneverntjenesten vurderer at forelder i begrenset grad innehar nødvendig foreldreautoritet overfor begge barna. Det observeres også grenseoverskridende samhandlingsmønstre mellom familiemedlemmene. Med dette menes rolle- og grenseutfordringer i relasjonene, uten at det foreligger bekymring knyttet til seksuelle grenseoverskridelser.</w:t>
      </w:r>
    </w:p>
    <w:p w:rsidRPr="006D55B3" w:rsidR="00E150AE" w:rsidP="0EA775EF" w:rsidRDefault="00E150AE" w14:paraId="121CA3EC" w14:textId="7B4B87E8">
      <w:pPr>
        <w:spacing w:beforeAutospacing="on" w:afterAutospacing="on" w:line="300" w:lineRule="atLeast"/>
        <w:rPr>
          <w:rFonts w:ascii="Segoe UI" w:hAnsi="Segoe UI" w:eastAsia="Segoe UI" w:cs="Segoe UI"/>
          <w:b w:val="0"/>
          <w:bCs w:val="0"/>
          <w:i w:val="0"/>
          <w:iCs w:val="0"/>
          <w:caps w:val="0"/>
          <w:smallCaps w:val="0"/>
          <w:noProof w:val="0"/>
          <w:color w:val="000000" w:themeColor="text1" w:themeTint="FF" w:themeShade="FF"/>
          <w:sz w:val="21"/>
          <w:szCs w:val="21"/>
          <w:lang w:val="nb-NO"/>
        </w:rPr>
      </w:pPr>
      <w:r w:rsidRPr="0EA775EF" w:rsidR="58F099FB">
        <w:rPr>
          <w:rFonts w:ascii="Segoe UI" w:hAnsi="Segoe UI" w:eastAsia="Segoe UI" w:cs="Segoe UI"/>
          <w:b w:val="0"/>
          <w:bCs w:val="0"/>
          <w:i w:val="0"/>
          <w:iCs w:val="0"/>
          <w:caps w:val="0"/>
          <w:smallCaps w:val="0"/>
          <w:noProof w:val="0"/>
          <w:color w:val="000000" w:themeColor="text1" w:themeTint="FF" w:themeShade="FF"/>
          <w:sz w:val="21"/>
          <w:szCs w:val="21"/>
          <w:lang w:val="nb-NO"/>
        </w:rPr>
        <w:t>Familien har tidligere mottatt hjelpetiltak i form av veiledning. Gjennom dette arbeidet har det fremkommet opplysninger som gir grunn til bekymring for at den andre forelderen over tid har utsatt hoved omsorgspersonen/forelder i tiltaket, for ulike former for vold og sosial kontroll. Det foreligger også bekymring for at det eldste barnet kan ha vært involvert i eller påvirket av denne forelderens utøvelse av sosial kontroll overfor forelder i tiltaket.</w:t>
      </w:r>
    </w:p>
    <w:p w:rsidRPr="006D55B3" w:rsidR="00E150AE" w:rsidP="0EA775EF" w:rsidRDefault="00E150AE" w14:paraId="1D9565CE" w14:textId="6DC72FE0">
      <w:pPr>
        <w:spacing w:beforeAutospacing="on" w:afterAutospacing="on" w:line="300" w:lineRule="atLeast"/>
      </w:pPr>
      <w:r w:rsidRPr="0EA775EF" w:rsidR="58F099FB">
        <w:rPr>
          <w:rFonts w:ascii="Segoe UI" w:hAnsi="Segoe UI" w:eastAsia="Segoe UI" w:cs="Segoe UI"/>
          <w:b w:val="0"/>
          <w:bCs w:val="0"/>
          <w:i w:val="0"/>
          <w:iCs w:val="0"/>
          <w:caps w:val="0"/>
          <w:smallCaps w:val="0"/>
          <w:noProof w:val="0"/>
          <w:color w:val="000000" w:themeColor="text1" w:themeTint="FF" w:themeShade="FF"/>
          <w:sz w:val="21"/>
          <w:szCs w:val="21"/>
          <w:lang w:val="nb-NO"/>
        </w:rPr>
        <w:t>På bakgrunn av dette fremstår forelder som sårbar i sin foreldrerolle. Barneverntjenesten vurderer at det er behov for nærmere kartlegging av forelders omsorgsutøvelse og fungering som omsorgsgiver. Forelder vurderes samtidig å ha behov for tett veiledning, støtte til å opprettholde trygge og hensiktsmessige grenser overfor barna, samt bistand til å styrke sin omsorgskompetanse og gjennomføre nødvendig reparasjonsarbeid i relasjonene.</w:t>
      </w:r>
    </w:p>
    <w:p w:rsidR="0EA775EF" w:rsidP="0EA775EF" w:rsidRDefault="0EA775EF" w14:paraId="41F0E378" w14:textId="565FC685">
      <w:pPr>
        <w:spacing w:beforeAutospacing="on" w:afterAutospacing="on" w:line="300" w:lineRule="atLeast"/>
        <w:rPr>
          <w:rFonts w:ascii="Segoe UI" w:hAnsi="Segoe UI" w:eastAsia="Segoe UI" w:cs="Segoe UI"/>
          <w:b w:val="0"/>
          <w:bCs w:val="0"/>
          <w:i w:val="0"/>
          <w:iCs w:val="0"/>
          <w:caps w:val="0"/>
          <w:smallCaps w:val="0"/>
          <w:noProof w:val="0"/>
          <w:color w:val="000000" w:themeColor="text1" w:themeTint="FF" w:themeShade="FF"/>
          <w:sz w:val="21"/>
          <w:szCs w:val="21"/>
          <w:lang w:val="nb-NO"/>
        </w:rPr>
      </w:pPr>
    </w:p>
    <w:p w:rsidRPr="006D55B3" w:rsidR="00E150AE" w:rsidP="05B79481" w:rsidRDefault="00E150AE" w14:paraId="3C54D086" w14:textId="0FD48547">
      <w:pPr>
        <w:rPr>
          <w:rFonts w:ascii="Calibri" w:hAnsi="Calibri" w:cs="Calibri" w:asciiTheme="minorAscii" w:hAnsiTheme="minorAscii" w:cstheme="minorAscii"/>
          <w:sz w:val="24"/>
          <w:szCs w:val="24"/>
        </w:rPr>
      </w:pPr>
      <w:r w:rsidRPr="05B79481" w:rsidR="00E150AE">
        <w:rPr>
          <w:rFonts w:ascii="Calibri" w:hAnsi="Calibri" w:cs="Calibri" w:asciiTheme="minorAscii" w:hAnsiTheme="minorAscii" w:cstheme="minorAscii"/>
          <w:sz w:val="24"/>
          <w:szCs w:val="24"/>
        </w:rPr>
        <w:t xml:space="preserve">En beskrivelse av anskaffelsen, dens formål og omfang finnes i oppdragsgivers KGV.   </w:t>
      </w:r>
    </w:p>
    <w:p w:rsidRPr="006D55B3" w:rsidR="00E150AE" w:rsidP="00E150AE" w:rsidRDefault="00E150AE" w14:paraId="1CD07621" w14:textId="77777777">
      <w:pPr>
        <w:rPr>
          <w:rFonts w:asciiTheme="minorHAnsi" w:hAnsiTheme="minorHAnsi" w:cstheme="minorHAnsi"/>
          <w:sz w:val="24"/>
          <w:szCs w:val="24"/>
        </w:rPr>
      </w:pPr>
    </w:p>
    <w:p w:rsidR="00E150AE" w:rsidP="00E150AE" w:rsidRDefault="00E150AE" w14:paraId="3DF37C9D" w14:textId="77777777"/>
    <w:p w:rsidRPr="00727C96" w:rsidR="00E150AE" w:rsidRDefault="00E150AE" w14:paraId="410061EF" w14:textId="77777777">
      <w:pPr>
        <w:pStyle w:val="Overskrift2"/>
      </w:pPr>
      <w:bookmarkStart w:name="_Toc113622253" w:id="7"/>
      <w:bookmarkStart w:name="_Toc233291696" w:id="8"/>
      <w:r w:rsidRPr="00727C96">
        <w:t>Kontraktsvilkår</w:t>
      </w:r>
      <w:bookmarkEnd w:id="7"/>
      <w:bookmarkEnd w:id="8"/>
    </w:p>
    <w:p w:rsidRPr="00CD6F11" w:rsidR="00E150AE" w:rsidP="05B79481" w:rsidRDefault="00E150AE" w14:paraId="46B9F1EE" w14:textId="140C8E08">
      <w:pPr>
        <w:rPr>
          <w:rFonts w:ascii="Calibri" w:hAnsi="Calibri" w:cs="Calibri" w:asciiTheme="minorAscii" w:hAnsiTheme="minorAscii" w:cstheme="minorAscii"/>
          <w:sz w:val="24"/>
          <w:szCs w:val="24"/>
        </w:rPr>
      </w:pPr>
      <w:r w:rsidRPr="05B79481" w:rsidR="00E150AE">
        <w:rPr>
          <w:rFonts w:ascii="Calibri" w:hAnsi="Calibri" w:cs="Calibri" w:asciiTheme="minorAscii" w:hAnsiTheme="minorAscii" w:cstheme="minorAscii"/>
          <w:sz w:val="24"/>
          <w:szCs w:val="24"/>
        </w:rPr>
        <w:t xml:space="preserve">Kontrakten reguleres av kontraktsvilkårene i </w:t>
      </w:r>
      <w:r w:rsidRPr="05B79481" w:rsidR="259D6F8A">
        <w:rPr>
          <w:rFonts w:ascii="Calibri" w:hAnsi="Calibri" w:cs="Calibri" w:asciiTheme="minorAscii" w:hAnsiTheme="minorAscii" w:cstheme="minorAscii"/>
          <w:sz w:val="24"/>
          <w:szCs w:val="24"/>
        </w:rPr>
        <w:t xml:space="preserve">Færder kommune alminnelig kontraktsvilkår. </w:t>
      </w:r>
      <w:r w:rsidRPr="05B79481" w:rsidR="00E150AE">
        <w:rPr>
          <w:rFonts w:ascii="Calibri" w:hAnsi="Calibri" w:cs="Calibri" w:asciiTheme="minorAscii" w:hAnsiTheme="minorAscii" w:cstheme="minorAscii"/>
          <w:sz w:val="24"/>
          <w:szCs w:val="24"/>
        </w:rPr>
        <w:t xml:space="preserve"> </w:t>
      </w:r>
    </w:p>
    <w:p w:rsidRPr="000D4219" w:rsidR="00E150AE" w:rsidP="00E150AE" w:rsidRDefault="00E150AE" w14:paraId="668304B6" w14:textId="77777777"/>
    <w:p w:rsidRPr="00E150AE" w:rsidR="00E7504E" w:rsidP="005F7949" w:rsidRDefault="00E7504E" w14:paraId="569FEA4E" w14:textId="77777777">
      <w:pPr>
        <w:rPr>
          <w:rFonts w:asciiTheme="minorHAnsi" w:hAnsiTheme="minorHAnsi" w:cstheme="minorHAnsi"/>
          <w:sz w:val="24"/>
          <w:szCs w:val="24"/>
        </w:rPr>
      </w:pPr>
    </w:p>
    <w:p w:rsidRPr="007214D4" w:rsidR="001E427E" w:rsidRDefault="001E427E" w14:paraId="601FC83B" w14:textId="7267CEF2">
      <w:pPr>
        <w:pStyle w:val="Overskrift2"/>
        <w:rPr/>
      </w:pPr>
      <w:bookmarkStart w:name="_Toc11926553" w:id="9"/>
      <w:bookmarkStart w:name="_Toc233291697" w:id="10"/>
      <w:r w:rsidR="001E427E">
        <w:rPr/>
        <w:t>Deltilbud</w:t>
      </w:r>
      <w:bookmarkEnd w:id="9"/>
      <w:bookmarkEnd w:id="10"/>
    </w:p>
    <w:p w:rsidRPr="008D036E" w:rsidR="001E427E" w:rsidP="0B3ACA54" w:rsidRDefault="001E427E" w14:paraId="6695E8D5" w14:textId="2D6DEB9A">
      <w:pPr>
        <w:rPr>
          <w:rFonts w:ascii="Calibri" w:hAnsi="Calibri" w:cs="Calibri" w:asciiTheme="minorAscii" w:hAnsiTheme="minorAscii" w:cstheme="minorAscii"/>
          <w:sz w:val="24"/>
          <w:szCs w:val="24"/>
        </w:rPr>
      </w:pPr>
      <w:r w:rsidRPr="20AE9441" w:rsidR="001E427E">
        <w:rPr>
          <w:rFonts w:ascii="Calibri" w:hAnsi="Calibri" w:cs="Calibri" w:asciiTheme="minorAscii" w:hAnsiTheme="minorAscii" w:cstheme="minorAscii"/>
          <w:sz w:val="24"/>
          <w:szCs w:val="24"/>
        </w:rPr>
        <w:t>Det er ikke adgang til å gi tilbud på deler av oppdraget.</w:t>
      </w:r>
      <w:r w:rsidRPr="20AE9441" w:rsidR="6C1FFAE2">
        <w:rPr>
          <w:rFonts w:ascii="Calibri" w:hAnsi="Calibri" w:cs="Calibri" w:asciiTheme="minorAscii" w:hAnsiTheme="minorAscii" w:cstheme="minorAscii"/>
          <w:sz w:val="24"/>
          <w:szCs w:val="24"/>
        </w:rPr>
        <w:t xml:space="preserve"> Oppdragsgiver skal inngå avtale med én leverandør for å optimalisere kontraktsforvaltningen. </w:t>
      </w:r>
    </w:p>
    <w:p w:rsidR="00E7504E" w:rsidP="005F7949" w:rsidRDefault="00E7504E" w14:paraId="42ACEF1C" w14:textId="77777777">
      <w:pPr>
        <w:rPr>
          <w:rFonts w:asciiTheme="minorHAnsi" w:hAnsiTheme="minorHAnsi" w:cstheme="minorHAnsi"/>
          <w:sz w:val="24"/>
          <w:szCs w:val="24"/>
        </w:rPr>
      </w:pPr>
    </w:p>
    <w:p w:rsidRPr="008D036E" w:rsidR="00C64184" w:rsidP="005F7949" w:rsidRDefault="00C64184" w14:paraId="3055DD8B" w14:textId="53A4CE6C">
      <w:pPr>
        <w:rPr>
          <w:rFonts w:asciiTheme="minorHAnsi" w:hAnsiTheme="minorHAnsi" w:cstheme="minorHAnsi"/>
          <w:sz w:val="24"/>
          <w:szCs w:val="24"/>
        </w:rPr>
      </w:pPr>
    </w:p>
    <w:p w:rsidRPr="008D036E" w:rsidR="000133A7" w:rsidP="0081590C" w:rsidRDefault="000133A7" w14:paraId="48E50D51" w14:textId="77777777">
      <w:pPr>
        <w:rPr>
          <w:rFonts w:asciiTheme="minorHAnsi" w:hAnsiTheme="minorHAnsi" w:cstheme="minorHAnsi"/>
          <w:sz w:val="24"/>
          <w:szCs w:val="24"/>
        </w:rPr>
      </w:pPr>
    </w:p>
    <w:p w:rsidRPr="00727C96" w:rsidR="000133A7" w:rsidP="00727C96" w:rsidRDefault="008B6897" w14:paraId="163CA8DB" w14:textId="232A7567">
      <w:pPr>
        <w:pStyle w:val="Overskrift2"/>
      </w:pPr>
      <w:bookmarkStart w:name="_Toc233291698" w:id="12"/>
      <w:r w:rsidRPr="00727C96">
        <w:t>Viktige datoer og tidsfrister</w:t>
      </w:r>
      <w:bookmarkEnd w:id="12"/>
    </w:p>
    <w:p w:rsidRPr="008D036E" w:rsidR="000133A7" w:rsidP="000133A7" w:rsidRDefault="000133A7" w14:paraId="30269787" w14:textId="77777777">
      <w:pPr>
        <w:rPr>
          <w:rFonts w:asciiTheme="minorHAnsi" w:hAnsiTheme="minorHAnsi" w:cstheme="minorHAnsi"/>
          <w:sz w:val="24"/>
          <w:szCs w:val="24"/>
        </w:rPr>
      </w:pPr>
      <w:r w:rsidRPr="008D036E">
        <w:rPr>
          <w:rFonts w:asciiTheme="minorHAnsi" w:hAnsiTheme="minorHAnsi" w:cstheme="minorHAnsi"/>
          <w:sz w:val="24"/>
          <w:szCs w:val="24"/>
        </w:rPr>
        <w:t xml:space="preserve">Oppdragsgiver har lagt opp til følgende tidsrammer for prosessen: </w:t>
      </w:r>
    </w:p>
    <w:p w:rsidRPr="008D036E" w:rsidR="000133A7" w:rsidP="000133A7" w:rsidRDefault="000133A7" w14:paraId="538FD1D6" w14:textId="77777777">
      <w:pPr>
        <w:ind w:firstLine="708"/>
        <w:rPr>
          <w:rFonts w:asciiTheme="minorHAnsi" w:hAnsiTheme="minorHAnsi" w:cstheme="minorHAnsi"/>
          <w:sz w:val="24"/>
          <w:szCs w:val="24"/>
        </w:rPr>
      </w:pPr>
    </w:p>
    <w:tbl>
      <w:tblPr>
        <w:tblW w:w="0" w:type="auto"/>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1E0" w:firstRow="1" w:lastRow="1" w:firstColumn="1" w:lastColumn="1" w:noHBand="0" w:noVBand="0"/>
      </w:tblPr>
      <w:tblGrid>
        <w:gridCol w:w="5778"/>
        <w:gridCol w:w="2835"/>
      </w:tblGrid>
      <w:tr w:rsidRPr="008D036E" w:rsidR="000133A7" w:rsidTr="0EA775EF" w14:paraId="1021D9B5" w14:textId="77777777">
        <w:tc>
          <w:tcPr>
            <w:tcW w:w="5778" w:type="dxa"/>
            <w:shd w:val="clear" w:color="auto" w:fill="C0C0C0"/>
            <w:tcMar/>
          </w:tcPr>
          <w:p w:rsidRPr="008D036E" w:rsidR="000133A7" w:rsidP="009565FA" w:rsidRDefault="000133A7" w14:paraId="4F71D6A2" w14:textId="77777777">
            <w:pPr>
              <w:rPr>
                <w:rFonts w:asciiTheme="minorHAnsi" w:hAnsiTheme="minorHAnsi" w:cstheme="minorHAnsi"/>
                <w:sz w:val="24"/>
                <w:szCs w:val="24"/>
              </w:rPr>
            </w:pPr>
            <w:r w:rsidRPr="008D036E">
              <w:rPr>
                <w:rFonts w:asciiTheme="minorHAnsi" w:hAnsiTheme="minorHAnsi" w:cstheme="minorHAnsi"/>
                <w:sz w:val="24"/>
                <w:szCs w:val="24"/>
              </w:rPr>
              <w:t>Aktivitet</w:t>
            </w:r>
          </w:p>
        </w:tc>
        <w:tc>
          <w:tcPr>
            <w:tcW w:w="2835" w:type="dxa"/>
            <w:shd w:val="clear" w:color="auto" w:fill="C0C0C0"/>
            <w:tcMar/>
          </w:tcPr>
          <w:p w:rsidRPr="008D036E" w:rsidR="000133A7" w:rsidP="009565FA" w:rsidRDefault="000133A7" w14:paraId="5D43E129" w14:textId="77777777">
            <w:pPr>
              <w:rPr>
                <w:rFonts w:asciiTheme="minorHAnsi" w:hAnsiTheme="minorHAnsi" w:cstheme="minorHAnsi"/>
                <w:sz w:val="24"/>
                <w:szCs w:val="24"/>
              </w:rPr>
            </w:pPr>
            <w:r w:rsidRPr="008D036E">
              <w:rPr>
                <w:rFonts w:asciiTheme="minorHAnsi" w:hAnsiTheme="minorHAnsi" w:cstheme="minorHAnsi"/>
                <w:sz w:val="24"/>
                <w:szCs w:val="24"/>
              </w:rPr>
              <w:t>Tidspunkt</w:t>
            </w:r>
          </w:p>
        </w:tc>
      </w:tr>
      <w:tr w:rsidRPr="008D036E" w:rsidR="00227EC4" w:rsidTr="0EA775EF" w14:paraId="34B21774" w14:textId="77777777">
        <w:tc>
          <w:tcPr>
            <w:tcW w:w="5778" w:type="dxa"/>
            <w:tcMar/>
          </w:tcPr>
          <w:p w:rsidRPr="008D036E" w:rsidR="00227EC4" w:rsidP="009E2B3C" w:rsidRDefault="00227EC4" w14:paraId="7DA9B93C" w14:textId="77777777">
            <w:pPr>
              <w:rPr>
                <w:rFonts w:asciiTheme="minorHAnsi" w:hAnsiTheme="minorHAnsi" w:cstheme="minorHAnsi"/>
                <w:i/>
                <w:sz w:val="24"/>
                <w:szCs w:val="24"/>
              </w:rPr>
            </w:pPr>
            <w:r w:rsidRPr="008D036E">
              <w:rPr>
                <w:rFonts w:asciiTheme="minorHAnsi" w:hAnsiTheme="minorHAnsi" w:cstheme="minorHAnsi"/>
                <w:sz w:val="24"/>
                <w:szCs w:val="24"/>
              </w:rPr>
              <w:t xml:space="preserve">Frist for å stille spørsmål til </w:t>
            </w:r>
            <w:r w:rsidRPr="008D036E" w:rsidR="009E2B3C">
              <w:rPr>
                <w:rFonts w:asciiTheme="minorHAnsi" w:hAnsiTheme="minorHAnsi" w:cstheme="minorHAnsi"/>
                <w:sz w:val="24"/>
                <w:szCs w:val="24"/>
              </w:rPr>
              <w:t>konkurransegrunnlaget</w:t>
            </w:r>
          </w:p>
        </w:tc>
        <w:tc>
          <w:tcPr>
            <w:tcW w:w="2835" w:type="dxa"/>
            <w:tcMar/>
          </w:tcPr>
          <w:p w:rsidRPr="008D036E" w:rsidR="00227EC4" w:rsidP="0EA775EF" w:rsidRDefault="009E2B3C" w14:paraId="733433BF" w14:textId="46816603">
            <w:pPr>
              <w:rPr>
                <w:rFonts w:ascii="Calibri" w:hAnsi="Calibri" w:cs="Calibri" w:asciiTheme="minorAscii" w:hAnsiTheme="minorAscii" w:cstheme="minorAscii"/>
                <w:sz w:val="24"/>
                <w:szCs w:val="24"/>
              </w:rPr>
            </w:pPr>
            <w:r w:rsidRPr="0EA775EF" w:rsidR="006EFE7B">
              <w:rPr>
                <w:rFonts w:ascii="Calibri" w:hAnsi="Calibri" w:cs="Calibri" w:asciiTheme="minorAscii" w:hAnsiTheme="minorAscii" w:cstheme="minorAscii"/>
                <w:sz w:val="24"/>
                <w:szCs w:val="24"/>
              </w:rPr>
              <w:t xml:space="preserve">17.08.2026 </w:t>
            </w:r>
            <w:r w:rsidRPr="0EA775EF" w:rsidR="006EFE7B">
              <w:rPr>
                <w:rFonts w:ascii="Calibri" w:hAnsi="Calibri" w:cs="Calibri" w:asciiTheme="minorAscii" w:hAnsiTheme="minorAscii" w:cstheme="minorAscii"/>
                <w:sz w:val="24"/>
                <w:szCs w:val="24"/>
              </w:rPr>
              <w:t>kl</w:t>
            </w:r>
            <w:r w:rsidRPr="0EA775EF" w:rsidR="006EFE7B">
              <w:rPr>
                <w:rFonts w:ascii="Calibri" w:hAnsi="Calibri" w:cs="Calibri" w:asciiTheme="minorAscii" w:hAnsiTheme="minorAscii" w:cstheme="minorAscii"/>
                <w:sz w:val="24"/>
                <w:szCs w:val="24"/>
              </w:rPr>
              <w:t xml:space="preserve"> 14:00</w:t>
            </w:r>
          </w:p>
        </w:tc>
      </w:tr>
      <w:tr w:rsidRPr="008D036E" w:rsidR="00227EC4" w:rsidTr="0EA775EF" w14:paraId="4252157B" w14:textId="77777777">
        <w:tc>
          <w:tcPr>
            <w:tcW w:w="5778" w:type="dxa"/>
            <w:tcMar/>
          </w:tcPr>
          <w:p w:rsidRPr="008D036E" w:rsidR="00227EC4" w:rsidP="00227EC4" w:rsidRDefault="009E2B3C" w14:paraId="2F3A9ABA" w14:textId="77777777">
            <w:pPr>
              <w:rPr>
                <w:rFonts w:asciiTheme="minorHAnsi" w:hAnsiTheme="minorHAnsi" w:cstheme="minorHAnsi"/>
                <w:sz w:val="24"/>
                <w:szCs w:val="24"/>
              </w:rPr>
            </w:pPr>
            <w:r w:rsidRPr="008D036E">
              <w:rPr>
                <w:rFonts w:asciiTheme="minorHAnsi" w:hAnsiTheme="minorHAnsi" w:cstheme="minorHAnsi"/>
                <w:sz w:val="24"/>
                <w:szCs w:val="24"/>
              </w:rPr>
              <w:t>Tilbudsfrist</w:t>
            </w:r>
          </w:p>
        </w:tc>
        <w:tc>
          <w:tcPr>
            <w:tcW w:w="2835" w:type="dxa"/>
            <w:tcMar/>
          </w:tcPr>
          <w:p w:rsidRPr="008D036E" w:rsidR="00227EC4" w:rsidP="0EA775EF" w:rsidRDefault="00227EC4" w14:paraId="764EA663" w14:textId="23EFDBE7">
            <w:pPr>
              <w:rPr>
                <w:rFonts w:ascii="Calibri" w:hAnsi="Calibri" w:cs="Calibri" w:asciiTheme="minorAscii" w:hAnsiTheme="minorAscii" w:cstheme="minorAscii"/>
                <w:sz w:val="24"/>
                <w:szCs w:val="24"/>
              </w:rPr>
            </w:pPr>
            <w:r w:rsidRPr="0EA775EF" w:rsidR="0FFBDAED">
              <w:rPr>
                <w:rFonts w:ascii="Calibri" w:hAnsi="Calibri" w:cs="Calibri" w:asciiTheme="minorAscii" w:hAnsiTheme="minorAscii" w:cstheme="minorAscii"/>
                <w:sz w:val="24"/>
                <w:szCs w:val="24"/>
              </w:rPr>
              <w:t>19.08.2026 kl 12:00</w:t>
            </w:r>
          </w:p>
        </w:tc>
      </w:tr>
      <w:tr w:rsidRPr="008D036E" w:rsidR="00227EC4" w:rsidTr="0EA775EF" w14:paraId="6C5C0EF7" w14:textId="77777777">
        <w:tc>
          <w:tcPr>
            <w:tcW w:w="5778" w:type="dxa"/>
            <w:tcMar/>
          </w:tcPr>
          <w:p w:rsidRPr="008D036E" w:rsidR="00227EC4" w:rsidP="00227EC4" w:rsidRDefault="00227EC4" w14:paraId="64F88EC2" w14:textId="48CED749">
            <w:pPr/>
            <w:r w:rsidRPr="05B79481" w:rsidR="07979F8A">
              <w:rPr>
                <w:rFonts w:ascii="Calibri" w:hAnsi="Calibri" w:cs="Calibri" w:asciiTheme="minorAscii" w:hAnsiTheme="minorAscii" w:cstheme="minorAscii"/>
                <w:sz w:val="24"/>
                <w:szCs w:val="24"/>
              </w:rPr>
              <w:t xml:space="preserve">Tilbudsåpning </w:t>
            </w:r>
          </w:p>
        </w:tc>
        <w:tc>
          <w:tcPr>
            <w:tcW w:w="2835" w:type="dxa"/>
            <w:tcMar/>
          </w:tcPr>
          <w:p w:rsidRPr="008D036E" w:rsidR="00227EC4" w:rsidP="0EA775EF" w:rsidRDefault="00227EC4" w14:paraId="2E898264" w14:textId="0FF79DA0">
            <w:pPr>
              <w:rPr>
                <w:rFonts w:ascii="Calibri" w:hAnsi="Calibri" w:cs="Calibri" w:asciiTheme="minorAscii" w:hAnsiTheme="minorAscii" w:cstheme="minorAscii"/>
                <w:sz w:val="24"/>
                <w:szCs w:val="24"/>
              </w:rPr>
            </w:pPr>
            <w:r w:rsidRPr="0EA775EF" w:rsidR="78B2D2A0">
              <w:rPr>
                <w:rFonts w:ascii="Calibri" w:hAnsi="Calibri" w:cs="Calibri" w:asciiTheme="minorAscii" w:hAnsiTheme="minorAscii" w:cstheme="minorAscii"/>
                <w:sz w:val="24"/>
                <w:szCs w:val="24"/>
              </w:rPr>
              <w:t xml:space="preserve">19.08.2026 </w:t>
            </w:r>
            <w:r w:rsidRPr="0EA775EF" w:rsidR="78B2D2A0">
              <w:rPr>
                <w:rFonts w:ascii="Calibri" w:hAnsi="Calibri" w:cs="Calibri" w:asciiTheme="minorAscii" w:hAnsiTheme="minorAscii" w:cstheme="minorAscii"/>
                <w:sz w:val="24"/>
                <w:szCs w:val="24"/>
              </w:rPr>
              <w:t>kl</w:t>
            </w:r>
            <w:r w:rsidRPr="0EA775EF" w:rsidR="78B2D2A0">
              <w:rPr>
                <w:rFonts w:ascii="Calibri" w:hAnsi="Calibri" w:cs="Calibri" w:asciiTheme="minorAscii" w:hAnsiTheme="minorAscii" w:cstheme="minorAscii"/>
                <w:sz w:val="24"/>
                <w:szCs w:val="24"/>
              </w:rPr>
              <w:t xml:space="preserve"> 12:00</w:t>
            </w:r>
          </w:p>
        </w:tc>
      </w:tr>
      <w:tr w:rsidRPr="008D036E" w:rsidR="00227EC4" w:rsidTr="0EA775EF" w14:paraId="034CE0F1" w14:textId="77777777">
        <w:tc>
          <w:tcPr>
            <w:tcW w:w="5778" w:type="dxa"/>
            <w:tcMar/>
          </w:tcPr>
          <w:p w:rsidRPr="008D036E" w:rsidR="00227EC4" w:rsidP="00227EC4" w:rsidRDefault="00227EC4" w14:paraId="22B7155D" w14:textId="77777777">
            <w:pPr>
              <w:rPr>
                <w:rFonts w:asciiTheme="minorHAnsi" w:hAnsiTheme="minorHAnsi" w:cstheme="minorHAnsi"/>
                <w:sz w:val="24"/>
                <w:szCs w:val="24"/>
              </w:rPr>
            </w:pPr>
            <w:r w:rsidRPr="008D036E">
              <w:rPr>
                <w:rFonts w:asciiTheme="minorHAnsi" w:hAnsiTheme="minorHAnsi" w:cstheme="minorHAnsi"/>
                <w:sz w:val="24"/>
                <w:szCs w:val="24"/>
              </w:rPr>
              <w:t>Valg av leverandør og meddelelse til leverandører</w:t>
            </w:r>
          </w:p>
        </w:tc>
        <w:tc>
          <w:tcPr>
            <w:tcW w:w="2835" w:type="dxa"/>
            <w:tcMar/>
          </w:tcPr>
          <w:p w:rsidRPr="008D036E" w:rsidR="00227EC4" w:rsidP="0EA775EF" w:rsidRDefault="00227EC4" w14:paraId="64BB5F88" w14:textId="658AE47F">
            <w:pPr>
              <w:rPr>
                <w:rFonts w:ascii="Calibri" w:hAnsi="Calibri" w:cs="Calibri" w:asciiTheme="minorAscii" w:hAnsiTheme="minorAscii" w:cstheme="minorAscii"/>
                <w:sz w:val="24"/>
                <w:szCs w:val="24"/>
              </w:rPr>
            </w:pPr>
            <w:r w:rsidRPr="0EA775EF" w:rsidR="1A220718">
              <w:rPr>
                <w:rFonts w:ascii="Calibri" w:hAnsi="Calibri" w:cs="Calibri" w:asciiTheme="minorAscii" w:hAnsiTheme="minorAscii" w:cstheme="minorAscii"/>
                <w:sz w:val="24"/>
                <w:szCs w:val="24"/>
              </w:rPr>
              <w:t xml:space="preserve">Uke </w:t>
            </w:r>
            <w:r w:rsidRPr="0EA775EF" w:rsidR="4EF301B8">
              <w:rPr>
                <w:rFonts w:ascii="Calibri" w:hAnsi="Calibri" w:cs="Calibri" w:asciiTheme="minorAscii" w:hAnsiTheme="minorAscii" w:cstheme="minorAscii"/>
                <w:sz w:val="24"/>
                <w:szCs w:val="24"/>
              </w:rPr>
              <w:t>34</w:t>
            </w:r>
          </w:p>
        </w:tc>
      </w:tr>
      <w:tr w:rsidRPr="008D036E" w:rsidR="00227EC4" w:rsidTr="0EA775EF" w14:paraId="14404FB8" w14:textId="77777777">
        <w:tc>
          <w:tcPr>
            <w:tcW w:w="5778" w:type="dxa"/>
            <w:tcMar/>
          </w:tcPr>
          <w:p w:rsidRPr="008D036E" w:rsidR="00227EC4" w:rsidP="00227EC4" w:rsidRDefault="00227EC4" w14:paraId="375E2CAE" w14:textId="77777777">
            <w:pPr>
              <w:rPr>
                <w:rFonts w:asciiTheme="minorHAnsi" w:hAnsiTheme="minorHAnsi" w:cstheme="minorHAnsi"/>
                <w:sz w:val="24"/>
                <w:szCs w:val="24"/>
              </w:rPr>
            </w:pPr>
            <w:r w:rsidRPr="008D036E">
              <w:rPr>
                <w:rFonts w:asciiTheme="minorHAnsi" w:hAnsiTheme="minorHAnsi" w:cstheme="minorHAnsi"/>
                <w:sz w:val="24"/>
                <w:szCs w:val="24"/>
              </w:rPr>
              <w:t>Kontraktsinngåelse</w:t>
            </w:r>
          </w:p>
        </w:tc>
        <w:tc>
          <w:tcPr>
            <w:tcW w:w="2835" w:type="dxa"/>
            <w:tcMar/>
          </w:tcPr>
          <w:p w:rsidRPr="008D036E" w:rsidR="00227EC4" w:rsidP="0EA775EF" w:rsidRDefault="00227EC4" w14:paraId="32E4F2B8" w14:textId="2E1AC301">
            <w:pPr>
              <w:rPr>
                <w:rFonts w:ascii="Calibri" w:hAnsi="Calibri" w:cs="Calibri" w:asciiTheme="minorAscii" w:hAnsiTheme="minorAscii" w:cstheme="minorAscii"/>
                <w:sz w:val="24"/>
                <w:szCs w:val="24"/>
              </w:rPr>
            </w:pPr>
            <w:r w:rsidRPr="0EA775EF" w:rsidR="7F0EA667">
              <w:rPr>
                <w:rFonts w:ascii="Calibri" w:hAnsi="Calibri" w:cs="Calibri" w:asciiTheme="minorAscii" w:hAnsiTheme="minorAscii" w:cstheme="minorAscii"/>
                <w:sz w:val="24"/>
                <w:szCs w:val="24"/>
              </w:rPr>
              <w:t>Uke</w:t>
            </w:r>
            <w:r w:rsidRPr="0EA775EF" w:rsidR="2122D728">
              <w:rPr>
                <w:rFonts w:ascii="Calibri" w:hAnsi="Calibri" w:cs="Calibri" w:asciiTheme="minorAscii" w:hAnsiTheme="minorAscii" w:cstheme="minorAscii"/>
                <w:sz w:val="24"/>
                <w:szCs w:val="24"/>
              </w:rPr>
              <w:t xml:space="preserve"> 35</w:t>
            </w:r>
          </w:p>
        </w:tc>
      </w:tr>
      <w:tr w:rsidRPr="008D036E" w:rsidR="00227EC4" w:rsidTr="0EA775EF" w14:paraId="72AB8229" w14:textId="77777777">
        <w:tc>
          <w:tcPr>
            <w:tcW w:w="5778" w:type="dxa"/>
            <w:tcMar/>
          </w:tcPr>
          <w:p w:rsidRPr="008D036E" w:rsidR="00227EC4" w:rsidP="05B79481" w:rsidRDefault="00227EC4" w14:paraId="023EF547" w14:textId="1DF03298">
            <w:pPr>
              <w:rPr>
                <w:rFonts w:ascii="Calibri" w:hAnsi="Calibri" w:cs="Calibri" w:asciiTheme="minorAscii" w:hAnsiTheme="minorAscii" w:cstheme="minorAscii"/>
                <w:sz w:val="24"/>
                <w:szCs w:val="24"/>
              </w:rPr>
            </w:pPr>
            <w:r w:rsidRPr="05B79481" w:rsidR="6B187F0C">
              <w:rPr>
                <w:rFonts w:ascii="Calibri" w:hAnsi="Calibri" w:cs="Calibri" w:asciiTheme="minorAscii" w:hAnsiTheme="minorAscii" w:cstheme="minorAscii"/>
                <w:sz w:val="24"/>
                <w:szCs w:val="24"/>
              </w:rPr>
              <w:t>Tilbudets vedståelsesfrist</w:t>
            </w:r>
            <w:r w:rsidRPr="05B79481" w:rsidR="732F9863">
              <w:rPr>
                <w:rFonts w:ascii="Calibri" w:hAnsi="Calibri" w:cs="Calibri" w:asciiTheme="minorAscii" w:hAnsiTheme="minorAscii" w:cstheme="minorAscii"/>
                <w:sz w:val="24"/>
                <w:szCs w:val="24"/>
              </w:rPr>
              <w:t xml:space="preserve"> i mnd </w:t>
            </w:r>
          </w:p>
        </w:tc>
        <w:tc>
          <w:tcPr>
            <w:tcW w:w="2835" w:type="dxa"/>
            <w:tcMar/>
          </w:tcPr>
          <w:p w:rsidRPr="008D036E" w:rsidR="00227EC4" w:rsidP="05B79481" w:rsidRDefault="00227EC4" w14:paraId="44545772" w14:textId="7C196C3B">
            <w:pPr>
              <w:rPr>
                <w:rFonts w:ascii="Calibri" w:hAnsi="Calibri" w:cs="Calibri" w:asciiTheme="minorAscii" w:hAnsiTheme="minorAscii" w:cstheme="minorAscii"/>
                <w:sz w:val="24"/>
                <w:szCs w:val="24"/>
              </w:rPr>
            </w:pPr>
            <w:r w:rsidRPr="05B79481" w:rsidR="732F9863">
              <w:rPr>
                <w:rFonts w:ascii="Calibri" w:hAnsi="Calibri" w:cs="Calibri" w:asciiTheme="minorAscii" w:hAnsiTheme="minorAscii" w:cstheme="minorAscii"/>
                <w:sz w:val="24"/>
                <w:szCs w:val="24"/>
              </w:rPr>
              <w:t>3 mnd</w:t>
            </w:r>
          </w:p>
        </w:tc>
      </w:tr>
      <w:tr w:rsidR="05B79481" w:rsidTr="0EA775EF" w14:paraId="6645D4A5">
        <w:trPr>
          <w:trHeight w:val="300"/>
        </w:trPr>
        <w:tc>
          <w:tcPr>
            <w:tcW w:w="5778" w:type="dxa"/>
            <w:tcMar/>
          </w:tcPr>
          <w:p w:rsidR="6E72E26E" w:rsidP="05B79481" w:rsidRDefault="6E72E26E" w14:paraId="629E98CF" w14:textId="241D4F5A">
            <w:pPr>
              <w:pStyle w:val="Normal"/>
            </w:pPr>
            <w:r w:rsidRPr="05B79481" w:rsidR="6E72E26E">
              <w:rPr>
                <w:rFonts w:ascii="Calibri" w:hAnsi="Calibri" w:cs="Calibri" w:asciiTheme="minorAscii" w:hAnsiTheme="minorAscii" w:cstheme="minorAscii"/>
                <w:sz w:val="24"/>
                <w:szCs w:val="24"/>
              </w:rPr>
              <w:t xml:space="preserve">Karensfrist </w:t>
            </w:r>
          </w:p>
        </w:tc>
        <w:tc>
          <w:tcPr>
            <w:tcW w:w="2835" w:type="dxa"/>
            <w:tcMar/>
          </w:tcPr>
          <w:p w:rsidR="6E72E26E" w:rsidP="05B79481" w:rsidRDefault="6E72E26E" w14:paraId="0D32B91C" w14:textId="4D6981E8">
            <w:pPr>
              <w:pStyle w:val="Normal"/>
            </w:pPr>
            <w:r w:rsidRPr="05B79481" w:rsidR="6E72E26E">
              <w:rPr>
                <w:rFonts w:ascii="Calibri" w:hAnsi="Calibri" w:cs="Calibri" w:asciiTheme="minorAscii" w:hAnsiTheme="minorAscii" w:cstheme="minorAscii"/>
                <w:sz w:val="24"/>
                <w:szCs w:val="24"/>
              </w:rPr>
              <w:t>1 dag etter tildeling av konkurranse</w:t>
            </w:r>
          </w:p>
        </w:tc>
      </w:tr>
    </w:tbl>
    <w:p w:rsidR="05B79481" w:rsidRDefault="05B79481" w14:paraId="3ACF4EC5" w14:textId="3CA303DE"/>
    <w:p w:rsidRPr="008D036E" w:rsidR="008D036E" w:rsidP="000133A7" w:rsidRDefault="008D036E" w14:paraId="2D81BA37" w14:textId="77777777">
      <w:pPr>
        <w:rPr>
          <w:rFonts w:asciiTheme="minorHAnsi" w:hAnsiTheme="minorHAnsi" w:cstheme="minorHAnsi"/>
          <w:sz w:val="24"/>
          <w:szCs w:val="24"/>
        </w:rPr>
      </w:pPr>
    </w:p>
    <w:p w:rsidRPr="008D036E" w:rsidR="000133A7" w:rsidP="000133A7" w:rsidRDefault="00091C16" w14:paraId="5A90110D" w14:textId="3B28F668">
      <w:pPr>
        <w:rPr>
          <w:rFonts w:asciiTheme="minorHAnsi" w:hAnsiTheme="minorHAnsi" w:cstheme="minorHAnsi"/>
          <w:sz w:val="24"/>
          <w:szCs w:val="24"/>
        </w:rPr>
      </w:pPr>
      <w:r w:rsidRPr="008D036E">
        <w:rPr>
          <w:rFonts w:asciiTheme="minorHAnsi" w:hAnsiTheme="minorHAnsi" w:cstheme="minorHAnsi"/>
          <w:sz w:val="24"/>
          <w:szCs w:val="24"/>
        </w:rPr>
        <w:t xml:space="preserve">Det gjøres oppmerksom på at tidspunktene etter </w:t>
      </w:r>
      <w:r w:rsidRPr="008D036E" w:rsidR="00761E3E">
        <w:rPr>
          <w:rFonts w:asciiTheme="minorHAnsi" w:hAnsiTheme="minorHAnsi" w:cstheme="minorHAnsi"/>
          <w:sz w:val="24"/>
          <w:szCs w:val="24"/>
        </w:rPr>
        <w:t xml:space="preserve">tilbudsfrist </w:t>
      </w:r>
      <w:r w:rsidRPr="008D036E">
        <w:rPr>
          <w:rFonts w:asciiTheme="minorHAnsi" w:hAnsiTheme="minorHAnsi" w:cstheme="minorHAnsi"/>
          <w:sz w:val="24"/>
          <w:szCs w:val="24"/>
        </w:rPr>
        <w:t xml:space="preserve">er foreløpige og kan bli gjenstand for justeringer. En eventuell forlengelse av tilbudets vedståelsesfrist kan bare skje dersom leverandøren godkjenner dette. </w:t>
      </w:r>
    </w:p>
    <w:p w:rsidRPr="008D036E" w:rsidR="000133A7" w:rsidP="0081590C" w:rsidRDefault="000133A7" w14:paraId="63EB0BD8" w14:textId="77777777">
      <w:pPr>
        <w:rPr>
          <w:rFonts w:asciiTheme="minorHAnsi" w:hAnsiTheme="minorHAnsi" w:cstheme="minorHAnsi"/>
          <w:sz w:val="24"/>
          <w:szCs w:val="24"/>
        </w:rPr>
      </w:pPr>
    </w:p>
    <w:p w:rsidRPr="008D036E" w:rsidR="00F67D32" w:rsidP="0081590C" w:rsidRDefault="00F67D32" w14:paraId="4B323B6E" w14:textId="77777777">
      <w:pPr>
        <w:rPr>
          <w:rFonts w:asciiTheme="minorHAnsi" w:hAnsiTheme="minorHAnsi" w:cstheme="minorHAnsi"/>
          <w:sz w:val="24"/>
          <w:szCs w:val="24"/>
        </w:rPr>
      </w:pPr>
    </w:p>
    <w:p w:rsidRPr="008D036E" w:rsidR="00BF145F" w:rsidP="003D25B4" w:rsidRDefault="003D25B4" w14:paraId="611EBC42" w14:textId="77777777">
      <w:pPr>
        <w:pStyle w:val="Overskrift1"/>
        <w:rPr>
          <w:rFonts w:asciiTheme="minorHAnsi" w:hAnsiTheme="minorHAnsi" w:cstheme="minorHAnsi"/>
        </w:rPr>
      </w:pPr>
      <w:r w:rsidRPr="008D036E">
        <w:rPr>
          <w:rFonts w:asciiTheme="minorHAnsi" w:hAnsiTheme="minorHAnsi" w:cstheme="minorHAnsi"/>
          <w:sz w:val="24"/>
          <w:szCs w:val="24"/>
        </w:rPr>
        <w:t xml:space="preserve"> </w:t>
      </w:r>
      <w:bookmarkStart w:name="_Toc165189780" w:id="13"/>
      <w:bookmarkStart w:name="_Toc233291699" w:id="14"/>
      <w:r w:rsidRPr="008D036E" w:rsidR="0081590C">
        <w:rPr>
          <w:rFonts w:asciiTheme="minorHAnsi" w:hAnsiTheme="minorHAnsi" w:cstheme="minorHAnsi"/>
        </w:rPr>
        <w:t xml:space="preserve">REGLER FOR </w:t>
      </w:r>
      <w:bookmarkEnd w:id="13"/>
      <w:r w:rsidRPr="008D036E" w:rsidR="003B753D">
        <w:rPr>
          <w:rFonts w:asciiTheme="minorHAnsi" w:hAnsiTheme="minorHAnsi" w:cstheme="minorHAnsi"/>
        </w:rPr>
        <w:t xml:space="preserve">GJENNOMFØRING AV </w:t>
      </w:r>
      <w:r w:rsidRPr="008D036E" w:rsidR="0081590C">
        <w:rPr>
          <w:rFonts w:asciiTheme="minorHAnsi" w:hAnsiTheme="minorHAnsi" w:cstheme="minorHAnsi"/>
        </w:rPr>
        <w:t>KONKURRANSEN</w:t>
      </w:r>
      <w:bookmarkEnd w:id="14"/>
      <w:r w:rsidRPr="008D036E" w:rsidR="00D64CEE">
        <w:rPr>
          <w:rFonts w:asciiTheme="minorHAnsi" w:hAnsiTheme="minorHAnsi" w:cstheme="minorHAnsi"/>
        </w:rPr>
        <w:t xml:space="preserve"> </w:t>
      </w:r>
    </w:p>
    <w:p w:rsidRPr="007214D4" w:rsidR="00BF145F" w:rsidRDefault="00BF145F" w14:paraId="73290CE3" w14:textId="77777777">
      <w:pPr>
        <w:pStyle w:val="Overskrift2"/>
      </w:pPr>
      <w:bookmarkStart w:name="_Toc233291700" w:id="15"/>
      <w:bookmarkStart w:name="_Toc181105587" w:id="16"/>
      <w:r w:rsidRPr="007214D4">
        <w:t>Anskaffelsesprosedyre</w:t>
      </w:r>
      <w:bookmarkEnd w:id="15"/>
    </w:p>
    <w:p w:rsidRPr="008D036E" w:rsidR="00761E3E" w:rsidP="0EA775EF" w:rsidRDefault="00761E3E" w14:paraId="08E0434D" w14:textId="1910F152">
      <w:pPr>
        <w:rPr>
          <w:rFonts w:ascii="Calibri" w:hAnsi="Calibri" w:cs="Calibri" w:asciiTheme="minorAscii" w:hAnsiTheme="minorAscii" w:cstheme="minorAscii"/>
          <w:sz w:val="24"/>
          <w:szCs w:val="24"/>
        </w:rPr>
      </w:pPr>
      <w:bookmarkStart w:name="_Toc181781875" w:id="17"/>
      <w:bookmarkStart w:name="_Toc181781934" w:id="18"/>
      <w:bookmarkStart w:name="_Toc181782242" w:id="19"/>
      <w:bookmarkStart w:name="_Toc181782301" w:id="20"/>
      <w:bookmarkStart w:name="_Toc181781877" w:id="21"/>
      <w:bookmarkStart w:name="_Toc181781936" w:id="22"/>
      <w:bookmarkStart w:name="_Toc181782244" w:id="23"/>
      <w:bookmarkStart w:name="_Toc181782303" w:id="24"/>
      <w:bookmarkEnd w:id="16"/>
      <w:bookmarkEnd w:id="17"/>
      <w:bookmarkEnd w:id="18"/>
      <w:bookmarkEnd w:id="19"/>
      <w:bookmarkEnd w:id="20"/>
      <w:bookmarkEnd w:id="21"/>
      <w:bookmarkEnd w:id="22"/>
      <w:bookmarkEnd w:id="23"/>
      <w:bookmarkEnd w:id="24"/>
      <w:r w:rsidRPr="0EA775EF" w:rsidR="00761E3E">
        <w:rPr>
          <w:rFonts w:ascii="Calibri" w:hAnsi="Calibri" w:cs="Calibri" w:asciiTheme="minorAscii" w:hAnsiTheme="minorAscii" w:cstheme="minorAscii"/>
          <w:sz w:val="24"/>
          <w:szCs w:val="24"/>
        </w:rPr>
        <w:t>Anskaffelsen gjennomføres i henhold til lov om offentlige anskaffelser av 17. juni 2016 (LOA) og forskrift om offentlige anskaffelser (FOA) FOR 2016-08-12-974</w:t>
      </w:r>
      <w:r w:rsidRPr="0EA775EF" w:rsidR="0F85E4A6">
        <w:rPr>
          <w:rFonts w:ascii="Calibri" w:hAnsi="Calibri" w:cs="Calibri" w:asciiTheme="minorAscii" w:hAnsiTheme="minorAscii" w:cstheme="minorAscii"/>
          <w:sz w:val="24"/>
          <w:szCs w:val="24"/>
        </w:rPr>
        <w:t xml:space="preserve"> </w:t>
      </w:r>
      <w:r w:rsidRPr="0EA775EF" w:rsidR="00761E3E">
        <w:rPr>
          <w:rFonts w:ascii="Calibri" w:hAnsi="Calibri" w:cs="Calibri" w:asciiTheme="minorAscii" w:hAnsiTheme="minorAscii" w:cstheme="minorAscii"/>
          <w:sz w:val="24"/>
          <w:szCs w:val="24"/>
        </w:rPr>
        <w:t>del I.</w:t>
      </w:r>
    </w:p>
    <w:p w:rsidRPr="008D036E" w:rsidR="00EB1F07" w:rsidP="0EA775EF" w:rsidRDefault="00321886" w14:paraId="2C3F7E08" w14:textId="1D8A7477">
      <w:pPr>
        <w:rPr>
          <w:rFonts w:ascii="Calibri" w:hAnsi="Calibri" w:cs="Calibri" w:asciiTheme="minorAscii" w:hAnsiTheme="minorAscii" w:cstheme="minorAscii"/>
          <w:sz w:val="24"/>
          <w:szCs w:val="24"/>
        </w:rPr>
      </w:pPr>
      <w:r w:rsidRPr="0EA775EF" w:rsidR="00321886">
        <w:rPr>
          <w:rFonts w:ascii="Calibri" w:hAnsi="Calibri" w:cs="Calibri" w:asciiTheme="minorAscii" w:hAnsiTheme="minorAscii" w:cstheme="minorAscii"/>
          <w:sz w:val="24"/>
          <w:szCs w:val="24"/>
        </w:rPr>
        <w:t xml:space="preserve">Denne anskaffelsens anslåtte verdi er mellom kr </w:t>
      </w:r>
      <w:r w:rsidRPr="0EA775EF" w:rsidR="00C824CB">
        <w:rPr>
          <w:rFonts w:ascii="Calibri" w:hAnsi="Calibri" w:cs="Calibri" w:asciiTheme="minorAscii" w:hAnsiTheme="minorAscii" w:cstheme="minorAscii"/>
          <w:sz w:val="24"/>
          <w:szCs w:val="24"/>
        </w:rPr>
        <w:t>5</w:t>
      </w:r>
      <w:r w:rsidRPr="0EA775EF" w:rsidR="00C824CB">
        <w:rPr>
          <w:rFonts w:ascii="Calibri" w:hAnsi="Calibri" w:cs="Calibri" w:asciiTheme="minorAscii" w:hAnsiTheme="minorAscii" w:cstheme="minorAscii"/>
          <w:sz w:val="24"/>
          <w:szCs w:val="24"/>
        </w:rPr>
        <w:t>00 </w:t>
      </w:r>
      <w:r w:rsidRPr="0EA775EF" w:rsidR="00321886">
        <w:rPr>
          <w:rFonts w:ascii="Calibri" w:hAnsi="Calibri" w:cs="Calibri" w:asciiTheme="minorAscii" w:hAnsiTheme="minorAscii" w:cstheme="minorAscii"/>
          <w:sz w:val="24"/>
          <w:szCs w:val="24"/>
        </w:rPr>
        <w:t>000 e</w:t>
      </w:r>
      <w:r w:rsidRPr="0EA775EF" w:rsidR="0078421A">
        <w:rPr>
          <w:rFonts w:ascii="Calibri" w:hAnsi="Calibri" w:cs="Calibri" w:asciiTheme="minorAscii" w:hAnsiTheme="minorAscii" w:cstheme="minorAscii"/>
          <w:sz w:val="24"/>
          <w:szCs w:val="24"/>
        </w:rPr>
        <w:t xml:space="preserve">kskl. mva. og kr </w:t>
      </w:r>
      <w:r w:rsidRPr="0EA775EF" w:rsidR="058687F4">
        <w:rPr>
          <w:rFonts w:ascii="Calibri" w:hAnsi="Calibri" w:cs="Calibri" w:asciiTheme="minorAscii" w:hAnsiTheme="minorAscii" w:cstheme="minorAscii"/>
          <w:sz w:val="24"/>
          <w:szCs w:val="24"/>
        </w:rPr>
        <w:t xml:space="preserve">8,7 er </w:t>
      </w:r>
      <w:r w:rsidRPr="0EA775EF" w:rsidR="001D71F4">
        <w:rPr>
          <w:rFonts w:ascii="Calibri" w:hAnsi="Calibri" w:cs="Calibri" w:asciiTheme="minorAscii" w:hAnsiTheme="minorAscii" w:cstheme="minorAscii"/>
          <w:sz w:val="24"/>
          <w:szCs w:val="24"/>
        </w:rPr>
        <w:t>mill</w:t>
      </w:r>
      <w:r w:rsidRPr="0EA775EF" w:rsidR="004E6975">
        <w:rPr>
          <w:rFonts w:ascii="Calibri" w:hAnsi="Calibri" w:cs="Calibri" w:asciiTheme="minorAscii" w:hAnsiTheme="minorAscii" w:cstheme="minorAscii"/>
          <w:sz w:val="24"/>
          <w:szCs w:val="24"/>
        </w:rPr>
        <w:t>, og er fritatt</w:t>
      </w:r>
      <w:r w:rsidRPr="0EA775EF" w:rsidR="00BF0F64">
        <w:rPr>
          <w:rFonts w:ascii="Calibri" w:hAnsi="Calibri" w:cs="Calibri" w:asciiTheme="minorAscii" w:hAnsiTheme="minorAscii" w:cstheme="minorAscii"/>
          <w:sz w:val="24"/>
          <w:szCs w:val="24"/>
        </w:rPr>
        <w:t xml:space="preserve"> fra kunngjøringsplikt. </w:t>
      </w:r>
    </w:p>
    <w:p w:rsidRPr="008D036E" w:rsidR="003E5092" w:rsidP="05B79481" w:rsidRDefault="003E5092" w14:paraId="10246CDF" w14:textId="4E8EA660">
      <w:pPr>
        <w:pStyle w:val="Normal"/>
        <w:rPr>
          <w:rFonts w:ascii="Calibri" w:hAnsi="Calibri" w:cs="Calibri" w:asciiTheme="minorAscii" w:hAnsiTheme="minorAscii" w:cstheme="minorAscii"/>
          <w:sz w:val="24"/>
          <w:szCs w:val="24"/>
        </w:rPr>
      </w:pPr>
    </w:p>
    <w:p w:rsidRPr="008D036E" w:rsidR="00FE6D11" w:rsidP="05B79481" w:rsidRDefault="00FE6D11" w14:paraId="60715158" w14:textId="138E0E84">
      <w:pPr>
        <w:rPr>
          <w:rFonts w:ascii="Calibri" w:hAnsi="Calibri" w:cs="Calibri" w:asciiTheme="minorAscii" w:hAnsiTheme="minorAscii" w:cstheme="minorAscii"/>
          <w:sz w:val="24"/>
          <w:szCs w:val="24"/>
        </w:rPr>
      </w:pPr>
      <w:r w:rsidRPr="05B79481" w:rsidR="00FE6D11">
        <w:rPr>
          <w:rFonts w:ascii="Calibri" w:hAnsi="Calibri" w:cs="Calibri" w:asciiTheme="minorAscii" w:hAnsiTheme="minorAscii" w:cstheme="minorAscii"/>
          <w:sz w:val="24"/>
          <w:szCs w:val="24"/>
        </w:rPr>
        <w:t xml:space="preserve">Oppdragsgiver planlegger å </w:t>
      </w:r>
      <w:r w:rsidRPr="05B79481" w:rsidR="004926C4">
        <w:rPr>
          <w:rFonts w:ascii="Calibri" w:hAnsi="Calibri" w:cs="Calibri" w:asciiTheme="minorAscii" w:hAnsiTheme="minorAscii" w:cstheme="minorAscii"/>
          <w:sz w:val="24"/>
          <w:szCs w:val="24"/>
        </w:rPr>
        <w:t>tildele kontrakt</w:t>
      </w:r>
      <w:r w:rsidRPr="05B79481" w:rsidR="00FE6D11">
        <w:rPr>
          <w:rFonts w:ascii="Calibri" w:hAnsi="Calibri" w:cs="Calibri" w:asciiTheme="minorAscii" w:hAnsiTheme="minorAscii" w:cstheme="minorAscii"/>
          <w:sz w:val="24"/>
          <w:szCs w:val="24"/>
        </w:rPr>
        <w:t xml:space="preserve"> uten å</w:t>
      </w:r>
      <w:r w:rsidRPr="05B79481" w:rsidR="001B6F27">
        <w:rPr>
          <w:rFonts w:ascii="Calibri" w:hAnsi="Calibri" w:cs="Calibri" w:asciiTheme="minorAscii" w:hAnsiTheme="minorAscii" w:cstheme="minorAscii"/>
          <w:sz w:val="24"/>
          <w:szCs w:val="24"/>
        </w:rPr>
        <w:t xml:space="preserve"> ha</w:t>
      </w:r>
      <w:r w:rsidRPr="05B79481" w:rsidR="00FE6D11">
        <w:rPr>
          <w:rFonts w:ascii="Calibri" w:hAnsi="Calibri" w:cs="Calibri" w:asciiTheme="minorAscii" w:hAnsiTheme="minorAscii" w:cstheme="minorAscii"/>
          <w:sz w:val="24"/>
          <w:szCs w:val="24"/>
        </w:rPr>
        <w:t xml:space="preserve"> </w:t>
      </w:r>
      <w:r w:rsidRPr="05B79481" w:rsidR="00761E3E">
        <w:rPr>
          <w:rFonts w:ascii="Calibri" w:hAnsi="Calibri" w:cs="Calibri" w:asciiTheme="minorAscii" w:hAnsiTheme="minorAscii" w:cstheme="minorAscii"/>
          <w:sz w:val="24"/>
          <w:szCs w:val="24"/>
        </w:rPr>
        <w:t>kontakt</w:t>
      </w:r>
      <w:r w:rsidRPr="05B79481" w:rsidR="00FE6D11">
        <w:rPr>
          <w:rFonts w:ascii="Calibri" w:hAnsi="Calibri" w:cs="Calibri" w:asciiTheme="minorAscii" w:hAnsiTheme="minorAscii" w:cstheme="minorAscii"/>
          <w:sz w:val="24"/>
          <w:szCs w:val="24"/>
        </w:rPr>
        <w:t xml:space="preserve"> med leverandørene utover å foreta eventuelle</w:t>
      </w:r>
      <w:r w:rsidRPr="05B79481" w:rsidR="00761E3E">
        <w:rPr>
          <w:rFonts w:ascii="Calibri" w:hAnsi="Calibri" w:cs="Calibri" w:asciiTheme="minorAscii" w:hAnsiTheme="minorAscii" w:cstheme="minorAscii"/>
          <w:sz w:val="24"/>
          <w:szCs w:val="24"/>
        </w:rPr>
        <w:t xml:space="preserve"> mindre</w:t>
      </w:r>
      <w:r w:rsidRPr="05B79481" w:rsidR="00FE6D11">
        <w:rPr>
          <w:rFonts w:ascii="Calibri" w:hAnsi="Calibri" w:cs="Calibri" w:asciiTheme="minorAscii" w:hAnsiTheme="minorAscii" w:cstheme="minorAscii"/>
          <w:sz w:val="24"/>
          <w:szCs w:val="24"/>
        </w:rPr>
        <w:t xml:space="preserve"> avklaringer/korrigeringer</w:t>
      </w:r>
      <w:r w:rsidRPr="05B79481" w:rsidR="00761E3E">
        <w:rPr>
          <w:rFonts w:ascii="Calibri" w:hAnsi="Calibri" w:cs="Calibri" w:asciiTheme="minorAscii" w:hAnsiTheme="minorAscii" w:cstheme="minorAscii"/>
          <w:sz w:val="24"/>
          <w:szCs w:val="24"/>
        </w:rPr>
        <w:t xml:space="preserve"> av tilbudene. </w:t>
      </w:r>
    </w:p>
    <w:p w:rsidRPr="008D036E" w:rsidR="00452A68" w:rsidP="00A24003" w:rsidRDefault="00452A68" w14:paraId="7E43E49B" w14:textId="77777777">
      <w:pPr>
        <w:rPr>
          <w:rFonts w:asciiTheme="minorHAnsi" w:hAnsiTheme="minorHAnsi" w:cstheme="minorHAnsi"/>
          <w:sz w:val="24"/>
          <w:szCs w:val="24"/>
        </w:rPr>
      </w:pPr>
    </w:p>
    <w:p w:rsidRPr="008D036E" w:rsidR="00A24003" w:rsidP="05B79481" w:rsidRDefault="00A24003" w14:paraId="0DA609DE" w14:textId="180827A0">
      <w:pPr>
        <w:rPr>
          <w:rFonts w:ascii="Calibri" w:hAnsi="Calibri" w:cs="Calibri" w:asciiTheme="minorAscii" w:hAnsiTheme="minorAscii" w:cstheme="minorAscii"/>
          <w:sz w:val="24"/>
          <w:szCs w:val="24"/>
        </w:rPr>
      </w:pPr>
      <w:r w:rsidRPr="05B79481" w:rsidR="00A24003">
        <w:rPr>
          <w:rFonts w:ascii="Calibri" w:hAnsi="Calibri" w:cs="Calibri" w:asciiTheme="minorAscii" w:hAnsiTheme="minorAscii" w:cstheme="minorAscii"/>
          <w:sz w:val="24"/>
          <w:szCs w:val="24"/>
        </w:rPr>
        <w:t xml:space="preserve">Leverandøren oppfordres på det sterkeste til å følge de anvisninger som gis i dette konkurransegrunnlaget med vedlegg og eventuelt stille spørsmål ved uklarheter </w:t>
      </w:r>
      <w:r w:rsidRPr="05B79481" w:rsidR="007376D1">
        <w:rPr>
          <w:rFonts w:ascii="Calibri" w:hAnsi="Calibri" w:cs="Calibri" w:asciiTheme="minorAscii" w:hAnsiTheme="minorAscii" w:cstheme="minorAscii"/>
          <w:sz w:val="24"/>
          <w:szCs w:val="24"/>
        </w:rPr>
        <w:t xml:space="preserve">via oppdragsgivers </w:t>
      </w:r>
      <w:r w:rsidRPr="05B79481" w:rsidR="00D81C32">
        <w:rPr>
          <w:rFonts w:ascii="Calibri" w:hAnsi="Calibri" w:cs="Calibri" w:asciiTheme="minorAscii" w:hAnsiTheme="minorAscii" w:cstheme="minorAscii"/>
          <w:sz w:val="24"/>
          <w:szCs w:val="24"/>
        </w:rPr>
        <w:t>konkurransegjennomføringsverktøy (</w:t>
      </w:r>
      <w:r w:rsidRPr="05B79481" w:rsidR="007376D1">
        <w:rPr>
          <w:rFonts w:ascii="Calibri" w:hAnsi="Calibri" w:cs="Calibri" w:asciiTheme="minorAscii" w:hAnsiTheme="minorAscii" w:cstheme="minorAscii"/>
          <w:sz w:val="24"/>
          <w:szCs w:val="24"/>
        </w:rPr>
        <w:t>KGV</w:t>
      </w:r>
      <w:r w:rsidRPr="05B79481" w:rsidR="00D81C32">
        <w:rPr>
          <w:rFonts w:ascii="Calibri" w:hAnsi="Calibri" w:cs="Calibri" w:asciiTheme="minorAscii" w:hAnsiTheme="minorAscii" w:cstheme="minorAscii"/>
          <w:sz w:val="24"/>
          <w:szCs w:val="24"/>
        </w:rPr>
        <w:t>)</w:t>
      </w:r>
      <w:r w:rsidRPr="05B79481" w:rsidR="007376D1">
        <w:rPr>
          <w:rFonts w:ascii="Calibri" w:hAnsi="Calibri" w:cs="Calibri" w:asciiTheme="minorAscii" w:hAnsiTheme="minorAscii" w:cstheme="minorAscii"/>
          <w:sz w:val="24"/>
          <w:szCs w:val="24"/>
        </w:rPr>
        <w:t xml:space="preserve">. </w:t>
      </w:r>
    </w:p>
    <w:p w:rsidRPr="008D036E" w:rsidR="000B49DC" w:rsidP="009B25EA" w:rsidRDefault="000B49DC" w14:paraId="35D5515B" w14:textId="77777777">
      <w:pPr>
        <w:rPr>
          <w:rFonts w:asciiTheme="minorHAnsi" w:hAnsiTheme="minorHAnsi" w:cstheme="minorHAnsi"/>
        </w:rPr>
      </w:pPr>
    </w:p>
    <w:p w:rsidRPr="007214D4" w:rsidR="00F15FB7" w:rsidRDefault="005C6FCB" w14:paraId="6968678E" w14:textId="761CC316">
      <w:pPr>
        <w:pStyle w:val="Overskrift2"/>
        <w:numPr>
          <w:ilvl w:val="1"/>
          <w:numId w:val="13"/>
        </w:numPr>
      </w:pPr>
      <w:bookmarkStart w:name="_Toc11926558" w:id="31"/>
      <w:bookmarkStart w:name="_Toc233291701" w:id="32"/>
      <w:r>
        <w:t>Attest for skatt og merverdiavgift</w:t>
      </w:r>
      <w:bookmarkEnd w:id="31"/>
      <w:bookmarkEnd w:id="32"/>
    </w:p>
    <w:p w:rsidRPr="008D036E" w:rsidR="00F15FB7" w:rsidP="66E58EEC" w:rsidRDefault="00F15FB7" w14:paraId="3016A54E" w14:textId="487509DE">
      <w:pPr>
        <w:rPr>
          <w:rFonts w:asciiTheme="minorHAnsi" w:hAnsiTheme="minorHAnsi" w:cstheme="minorHAnsi"/>
          <w:sz w:val="24"/>
          <w:szCs w:val="24"/>
        </w:rPr>
      </w:pPr>
      <w:r w:rsidRPr="008D036E">
        <w:rPr>
          <w:rFonts w:asciiTheme="minorHAnsi" w:hAnsiTheme="minorHAnsi" w:cstheme="minorHAnsi"/>
          <w:sz w:val="24"/>
          <w:szCs w:val="24"/>
        </w:rPr>
        <w:t xml:space="preserve">Valgte leverandør skal på forespørsel levere </w:t>
      </w:r>
      <w:r w:rsidRPr="00A6042D" w:rsidR="00A6042D">
        <w:rPr>
          <w:rFonts w:asciiTheme="minorHAnsi" w:hAnsiTheme="minorHAnsi" w:cstheme="minorHAnsi"/>
          <w:sz w:val="24"/>
          <w:szCs w:val="24"/>
        </w:rPr>
        <w:t>attest for skatt og merverdiavgift</w:t>
      </w:r>
      <w:r w:rsidRPr="008D036E">
        <w:rPr>
          <w:rFonts w:asciiTheme="minorHAnsi" w:hAnsiTheme="minorHAnsi" w:cstheme="minorHAnsi"/>
          <w:sz w:val="24"/>
          <w:szCs w:val="24"/>
        </w:rPr>
        <w:t>. Dette gjelder bare dersom valgte leverandør er norsk.</w:t>
      </w:r>
    </w:p>
    <w:p w:rsidRPr="008D036E" w:rsidR="00F15FB7" w:rsidP="66E58EEC" w:rsidRDefault="00F15FB7" w14:paraId="4F0C013D" w14:textId="2844BB8D">
      <w:pPr>
        <w:rPr>
          <w:rFonts w:asciiTheme="minorHAnsi" w:hAnsiTheme="minorHAnsi" w:cstheme="minorHAnsi"/>
          <w:sz w:val="24"/>
          <w:szCs w:val="24"/>
        </w:rPr>
      </w:pPr>
    </w:p>
    <w:p w:rsidRPr="008D036E" w:rsidR="00F15FB7" w:rsidP="00F15FB7" w:rsidRDefault="00F15FB7" w14:paraId="6559A5E6" w14:textId="34162076">
      <w:pPr>
        <w:rPr>
          <w:rFonts w:asciiTheme="minorHAnsi" w:hAnsiTheme="minorHAnsi" w:cstheme="minorHAnsi"/>
          <w:sz w:val="24"/>
          <w:szCs w:val="24"/>
        </w:rPr>
      </w:pPr>
      <w:r w:rsidRPr="008D036E">
        <w:rPr>
          <w:rFonts w:asciiTheme="minorHAnsi" w:hAnsiTheme="minorHAnsi" w:cstheme="minorHAnsi"/>
          <w:sz w:val="24"/>
          <w:szCs w:val="24"/>
        </w:rPr>
        <w:t xml:space="preserve">Oppdragsgiver kan innhente skatteopplysningene via eBevis. Alternativt innhentes skatteattesten manuelt </w:t>
      </w:r>
    </w:p>
    <w:p w:rsidRPr="008D036E" w:rsidR="00F15FB7" w:rsidP="00F15FB7" w:rsidRDefault="00F15FB7" w14:paraId="3B3E574D" w14:textId="77777777">
      <w:pPr>
        <w:rPr>
          <w:rFonts w:asciiTheme="minorHAnsi" w:hAnsiTheme="minorHAnsi" w:cstheme="minorHAnsi"/>
          <w:sz w:val="24"/>
          <w:szCs w:val="24"/>
        </w:rPr>
      </w:pPr>
    </w:p>
    <w:p w:rsidRPr="008D036E" w:rsidR="00F15FB7" w:rsidP="00F15FB7" w:rsidRDefault="009F3DE1" w14:paraId="61A7EA48" w14:textId="582229F5">
      <w:pPr>
        <w:rPr>
          <w:rFonts w:asciiTheme="minorHAnsi" w:hAnsiTheme="minorHAnsi" w:cstheme="minorHAnsi"/>
          <w:sz w:val="24"/>
          <w:szCs w:val="24"/>
        </w:rPr>
      </w:pPr>
      <w:r>
        <w:rPr>
          <w:rFonts w:asciiTheme="minorHAnsi" w:hAnsiTheme="minorHAnsi" w:cstheme="minorHAnsi"/>
          <w:sz w:val="24"/>
          <w:szCs w:val="24"/>
        </w:rPr>
        <w:t>A</w:t>
      </w:r>
      <w:r w:rsidRPr="008D036E" w:rsidR="00F15FB7">
        <w:rPr>
          <w:rFonts w:asciiTheme="minorHAnsi" w:hAnsiTheme="minorHAnsi" w:cstheme="minorHAnsi"/>
          <w:sz w:val="24"/>
          <w:szCs w:val="24"/>
        </w:rPr>
        <w:t xml:space="preserve">ttesten skal ikke være eldre enn 6 måneder regnet </w:t>
      </w:r>
      <w:r w:rsidR="0040667E">
        <w:rPr>
          <w:rFonts w:asciiTheme="minorHAnsi" w:hAnsiTheme="minorHAnsi" w:cstheme="minorHAnsi"/>
          <w:sz w:val="24"/>
          <w:szCs w:val="24"/>
        </w:rPr>
        <w:t xml:space="preserve">den dato oppdragsgiver meddeler hvem som har vunnet kontrakten. </w:t>
      </w:r>
    </w:p>
    <w:p w:rsidRPr="008D036E" w:rsidR="00F15FB7" w:rsidP="00F15FB7" w:rsidRDefault="00F15FB7" w14:paraId="01D3A6AC" w14:textId="77777777">
      <w:pPr>
        <w:rPr>
          <w:rFonts w:asciiTheme="minorHAnsi" w:hAnsiTheme="minorHAnsi" w:cstheme="minorHAnsi"/>
          <w:sz w:val="24"/>
          <w:szCs w:val="24"/>
        </w:rPr>
      </w:pPr>
    </w:p>
    <w:p w:rsidRPr="008D036E" w:rsidR="00F15FB7" w:rsidP="00F15FB7" w:rsidRDefault="00F15FB7" w14:paraId="2FADD825" w14:textId="53D6A6D4">
      <w:pPr>
        <w:rPr>
          <w:rFonts w:asciiTheme="minorHAnsi" w:hAnsiTheme="minorHAnsi" w:cstheme="minorHAnsi"/>
          <w:sz w:val="24"/>
          <w:szCs w:val="24"/>
        </w:rPr>
      </w:pPr>
      <w:r w:rsidRPr="008D036E">
        <w:rPr>
          <w:rFonts w:asciiTheme="minorHAnsi" w:hAnsiTheme="minorHAnsi" w:cstheme="minorHAnsi"/>
          <w:sz w:val="24"/>
          <w:szCs w:val="24"/>
        </w:rPr>
        <w:t>Ved bygge- og anleggskontrakter skal også alle underleverandører levere skatteattest ved inngåelse av kontrakter i tilknytning til oppdraget</w:t>
      </w:r>
      <w:r w:rsidR="00C60C45">
        <w:rPr>
          <w:rFonts w:asciiTheme="minorHAnsi" w:hAnsiTheme="minorHAnsi" w:cstheme="minorHAnsi"/>
          <w:sz w:val="24"/>
          <w:szCs w:val="24"/>
        </w:rPr>
        <w:t xml:space="preserve"> </w:t>
      </w:r>
      <w:r w:rsidRPr="008D036E">
        <w:rPr>
          <w:rFonts w:asciiTheme="minorHAnsi" w:hAnsiTheme="minorHAnsi" w:cstheme="minorHAnsi"/>
          <w:sz w:val="24"/>
          <w:szCs w:val="24"/>
        </w:rPr>
        <w:t xml:space="preserve">som overstiger kr 500 000 ekskl. mva. </w:t>
      </w:r>
    </w:p>
    <w:p w:rsidRPr="008D036E" w:rsidR="000D4748" w:rsidP="000D4748" w:rsidRDefault="000D4748" w14:paraId="539EE361" w14:textId="77777777">
      <w:pPr>
        <w:rPr>
          <w:rFonts w:asciiTheme="minorHAnsi" w:hAnsiTheme="minorHAnsi" w:cstheme="minorHAnsi"/>
          <w:sz w:val="24"/>
          <w:szCs w:val="24"/>
          <w:highlight w:val="yellow"/>
        </w:rPr>
      </w:pPr>
    </w:p>
    <w:p w:rsidRPr="008D036E" w:rsidR="00925252" w:rsidP="00925252" w:rsidRDefault="00925252" w14:paraId="1185D97B" w14:textId="77777777">
      <w:pPr>
        <w:rPr>
          <w:rFonts w:asciiTheme="minorHAnsi" w:hAnsiTheme="minorHAnsi" w:cstheme="minorHAnsi"/>
          <w:sz w:val="24"/>
          <w:szCs w:val="24"/>
        </w:rPr>
      </w:pPr>
    </w:p>
    <w:p w:rsidRPr="007214D4" w:rsidR="000B49DC" w:rsidRDefault="00A26E4A" w14:paraId="56F503F9" w14:textId="77777777">
      <w:pPr>
        <w:pStyle w:val="Overskrift2"/>
      </w:pPr>
      <w:bookmarkStart w:name="_Toc233291702" w:id="33"/>
      <w:r w:rsidRPr="007214D4">
        <w:t>Offentlighet og taushetsplikt</w:t>
      </w:r>
      <w:bookmarkEnd w:id="33"/>
    </w:p>
    <w:p w:rsidRPr="008D036E" w:rsidR="000B49DC" w:rsidP="00EC6C30" w:rsidRDefault="00A26E4A" w14:paraId="10A63B74" w14:textId="77777777">
      <w:pPr>
        <w:pStyle w:val="Brdtekst"/>
        <w:rPr>
          <w:rFonts w:asciiTheme="minorHAnsi" w:hAnsiTheme="minorHAnsi" w:cstheme="minorHAnsi"/>
          <w:sz w:val="24"/>
          <w:szCs w:val="24"/>
        </w:rPr>
      </w:pPr>
      <w:r w:rsidRPr="008D036E">
        <w:rPr>
          <w:rFonts w:asciiTheme="minorHAnsi" w:hAnsiTheme="minorHAnsi" w:cstheme="minorHAnsi"/>
          <w:sz w:val="24"/>
          <w:szCs w:val="24"/>
        </w:rPr>
        <w:t>For allmennhetens innsyn i dokum</w:t>
      </w:r>
      <w:r w:rsidRPr="008D036E" w:rsidR="005C0F85">
        <w:rPr>
          <w:rFonts w:asciiTheme="minorHAnsi" w:hAnsiTheme="minorHAnsi" w:cstheme="minorHAnsi"/>
          <w:sz w:val="24"/>
          <w:szCs w:val="24"/>
        </w:rPr>
        <w:t xml:space="preserve">enter knyttet til en offentlig anskaffelse gjelder offentleglova. </w:t>
      </w:r>
      <w:r w:rsidRPr="008D036E" w:rsidR="000B49DC">
        <w:rPr>
          <w:rFonts w:asciiTheme="minorHAnsi" w:hAnsiTheme="minorHAnsi" w:cstheme="minorHAnsi"/>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w:t>
      </w:r>
      <w:r w:rsidRPr="008D036E" w:rsidR="00832788">
        <w:rPr>
          <w:rFonts w:asciiTheme="minorHAnsi" w:hAnsiTheme="minorHAnsi" w:cstheme="minorHAnsi"/>
          <w:sz w:val="24"/>
          <w:szCs w:val="24"/>
        </w:rPr>
        <w:t>§</w:t>
      </w:r>
      <w:r w:rsidRPr="008D036E" w:rsidR="000B49DC">
        <w:rPr>
          <w:rFonts w:asciiTheme="minorHAnsi" w:hAnsiTheme="minorHAnsi" w:cstheme="minorHAnsi"/>
          <w:sz w:val="24"/>
          <w:szCs w:val="24"/>
        </w:rPr>
        <w:t xml:space="preserve"> </w:t>
      </w:r>
      <w:r w:rsidRPr="008D036E" w:rsidR="002670BB">
        <w:rPr>
          <w:rFonts w:asciiTheme="minorHAnsi" w:hAnsiTheme="minorHAnsi" w:cstheme="minorHAnsi"/>
          <w:sz w:val="24"/>
          <w:szCs w:val="24"/>
        </w:rPr>
        <w:t>7-3</w:t>
      </w:r>
      <w:r w:rsidRPr="008D036E" w:rsidR="00832788">
        <w:rPr>
          <w:rFonts w:asciiTheme="minorHAnsi" w:hAnsiTheme="minorHAnsi" w:cstheme="minorHAnsi"/>
          <w:sz w:val="24"/>
          <w:szCs w:val="24"/>
        </w:rPr>
        <w:t xml:space="preserve"> og 7-4 og</w:t>
      </w:r>
      <w:r w:rsidRPr="008D036E" w:rsidR="000B49DC">
        <w:rPr>
          <w:rFonts w:asciiTheme="minorHAnsi" w:hAnsiTheme="minorHAnsi" w:cstheme="minorHAnsi"/>
          <w:sz w:val="24"/>
          <w:szCs w:val="24"/>
        </w:rPr>
        <w:t>, jf</w:t>
      </w:r>
      <w:r w:rsidRPr="008D036E" w:rsidR="00123559">
        <w:rPr>
          <w:rFonts w:asciiTheme="minorHAnsi" w:hAnsiTheme="minorHAnsi" w:cstheme="minorHAnsi"/>
          <w:sz w:val="24"/>
          <w:szCs w:val="24"/>
        </w:rPr>
        <w:t>.</w:t>
      </w:r>
      <w:r w:rsidRPr="008D036E" w:rsidR="000B49DC">
        <w:rPr>
          <w:rFonts w:asciiTheme="minorHAnsi" w:hAnsiTheme="minorHAnsi" w:cstheme="minorHAnsi"/>
          <w:sz w:val="24"/>
          <w:szCs w:val="24"/>
        </w:rPr>
        <w:t xml:space="preserve"> forvaltningsloven § 13</w:t>
      </w:r>
      <w:r w:rsidRPr="008D036E" w:rsidR="00123559">
        <w:rPr>
          <w:rFonts w:asciiTheme="minorHAnsi" w:hAnsiTheme="minorHAnsi" w:cstheme="minorHAnsi"/>
          <w:sz w:val="24"/>
          <w:szCs w:val="24"/>
        </w:rPr>
        <w:t>.</w:t>
      </w:r>
    </w:p>
    <w:p w:rsidRPr="008D036E" w:rsidR="0067654B" w:rsidP="004E528F" w:rsidRDefault="0067654B" w14:paraId="54439C5E" w14:textId="77777777">
      <w:pPr>
        <w:pStyle w:val="Brdtekst"/>
        <w:rPr>
          <w:rFonts w:asciiTheme="minorHAnsi" w:hAnsiTheme="minorHAnsi" w:cstheme="minorHAnsi"/>
          <w:sz w:val="19"/>
        </w:rPr>
      </w:pPr>
      <w:bookmarkStart w:name="_Toc181781882" w:id="34"/>
      <w:bookmarkStart w:name="_Toc181781941" w:id="35"/>
      <w:bookmarkStart w:name="_Toc181782249" w:id="36"/>
      <w:bookmarkStart w:name="_Toc181782308" w:id="37"/>
      <w:bookmarkStart w:name="_Toc181782373" w:id="38"/>
      <w:bookmarkStart w:name="_Toc181781883" w:id="39"/>
      <w:bookmarkStart w:name="_Toc181781942" w:id="40"/>
      <w:bookmarkStart w:name="_Toc181782250" w:id="41"/>
      <w:bookmarkStart w:name="_Toc181782309" w:id="42"/>
      <w:bookmarkStart w:name="_Toc181782374" w:id="43"/>
      <w:bookmarkEnd w:id="34"/>
      <w:bookmarkEnd w:id="35"/>
      <w:bookmarkEnd w:id="36"/>
      <w:bookmarkEnd w:id="37"/>
      <w:bookmarkEnd w:id="38"/>
      <w:bookmarkEnd w:id="39"/>
      <w:bookmarkEnd w:id="40"/>
      <w:bookmarkEnd w:id="41"/>
      <w:bookmarkEnd w:id="42"/>
      <w:bookmarkEnd w:id="43"/>
    </w:p>
    <w:p w:rsidRPr="008D036E" w:rsidR="00D1651B" w:rsidP="0081590C" w:rsidRDefault="00D1651B" w14:paraId="40D2AA13" w14:textId="77777777">
      <w:pPr>
        <w:rPr>
          <w:rFonts w:asciiTheme="minorHAnsi" w:hAnsiTheme="minorHAnsi" w:cstheme="minorHAnsi"/>
          <w:szCs w:val="20"/>
        </w:rPr>
      </w:pPr>
    </w:p>
    <w:p w:rsidRPr="007214D4" w:rsidR="0081590C" w:rsidRDefault="0081590C" w14:paraId="6CD37244" w14:textId="041EA3D1">
      <w:pPr>
        <w:pStyle w:val="Overskrift2"/>
      </w:pPr>
      <w:bookmarkStart w:name="_Toc233291703" w:id="44"/>
      <w:r w:rsidRPr="007214D4">
        <w:t>Vedståelsesfrist</w:t>
      </w:r>
      <w:bookmarkEnd w:id="44"/>
    </w:p>
    <w:p w:rsidRPr="008D036E" w:rsidR="00EA4CF4" w:rsidP="00422D9E" w:rsidRDefault="00895670" w14:paraId="06D392F8" w14:textId="576B31CE">
      <w:pPr>
        <w:rPr>
          <w:rFonts w:asciiTheme="minorHAnsi" w:hAnsiTheme="minorHAnsi" w:cstheme="minorHAnsi"/>
          <w:sz w:val="24"/>
          <w:szCs w:val="24"/>
        </w:rPr>
      </w:pPr>
      <w:r w:rsidRPr="008D036E">
        <w:rPr>
          <w:rFonts w:asciiTheme="minorHAnsi" w:hAnsiTheme="minorHAnsi" w:cstheme="minorHAnsi"/>
          <w:sz w:val="24"/>
          <w:szCs w:val="24"/>
        </w:rPr>
        <w:t xml:space="preserve">Leverandøren </w:t>
      </w:r>
      <w:r w:rsidRPr="008D036E" w:rsidR="00585A99">
        <w:rPr>
          <w:rFonts w:asciiTheme="minorHAnsi" w:hAnsiTheme="minorHAnsi" w:cstheme="minorHAnsi"/>
          <w:sz w:val="24"/>
          <w:szCs w:val="24"/>
        </w:rPr>
        <w:t xml:space="preserve">må vedstå seg sitt tilbud </w:t>
      </w:r>
      <w:r w:rsidRPr="008D036E" w:rsidR="00D8537A">
        <w:rPr>
          <w:rFonts w:asciiTheme="minorHAnsi" w:hAnsiTheme="minorHAnsi" w:cstheme="minorHAnsi"/>
          <w:sz w:val="24"/>
          <w:szCs w:val="24"/>
        </w:rPr>
        <w:t>til</w:t>
      </w:r>
      <w:r w:rsidRPr="008D036E" w:rsidR="00C9020F">
        <w:rPr>
          <w:rFonts w:asciiTheme="minorHAnsi" w:hAnsiTheme="minorHAnsi" w:cstheme="minorHAnsi"/>
          <w:sz w:val="24"/>
          <w:szCs w:val="24"/>
        </w:rPr>
        <w:t xml:space="preserve"> det tidspunktet som er angitt i pkt.</w:t>
      </w:r>
      <w:r w:rsidRPr="008D036E" w:rsidR="00316704">
        <w:rPr>
          <w:rFonts w:asciiTheme="minorHAnsi" w:hAnsiTheme="minorHAnsi" w:cstheme="minorHAnsi"/>
          <w:sz w:val="24"/>
          <w:szCs w:val="24"/>
        </w:rPr>
        <w:t xml:space="preserve"> 1.</w:t>
      </w:r>
      <w:r w:rsidR="00640D4D">
        <w:rPr>
          <w:rFonts w:asciiTheme="minorHAnsi" w:hAnsiTheme="minorHAnsi" w:cstheme="minorHAnsi"/>
          <w:sz w:val="24"/>
          <w:szCs w:val="24"/>
        </w:rPr>
        <w:t>5</w:t>
      </w:r>
      <w:r w:rsidRPr="008D036E" w:rsidR="00316704">
        <w:rPr>
          <w:rFonts w:asciiTheme="minorHAnsi" w:hAnsiTheme="minorHAnsi" w:cstheme="minorHAnsi"/>
          <w:sz w:val="24"/>
          <w:szCs w:val="24"/>
        </w:rPr>
        <w:t xml:space="preserve">. </w:t>
      </w:r>
      <w:r w:rsidRPr="008D036E" w:rsidR="00C9020F">
        <w:rPr>
          <w:rFonts w:asciiTheme="minorHAnsi" w:hAnsiTheme="minorHAnsi" w:cstheme="minorHAnsi"/>
          <w:sz w:val="24"/>
          <w:szCs w:val="24"/>
        </w:rPr>
        <w:t>ovenfor.</w:t>
      </w:r>
      <w:r w:rsidRPr="008D036E" w:rsidR="00AF1CAD">
        <w:rPr>
          <w:rFonts w:asciiTheme="minorHAnsi" w:hAnsiTheme="minorHAnsi" w:cstheme="minorHAnsi"/>
          <w:sz w:val="24"/>
          <w:szCs w:val="24"/>
        </w:rPr>
        <w:t xml:space="preserve"> </w:t>
      </w:r>
    </w:p>
    <w:p w:rsidRPr="008D036E" w:rsidR="00F15FB7" w:rsidP="00422D9E" w:rsidRDefault="00F15FB7" w14:paraId="34B53BE6" w14:textId="77777777">
      <w:pPr>
        <w:rPr>
          <w:rFonts w:asciiTheme="minorHAnsi" w:hAnsiTheme="minorHAnsi" w:cstheme="minorHAnsi"/>
          <w:sz w:val="24"/>
          <w:szCs w:val="24"/>
        </w:rPr>
      </w:pPr>
    </w:p>
    <w:p w:rsidRPr="008D036E" w:rsidR="00F15FB7" w:rsidP="00422D9E" w:rsidRDefault="00F15FB7" w14:paraId="1D069756" w14:textId="77777777">
      <w:pPr>
        <w:rPr>
          <w:rFonts w:asciiTheme="minorHAnsi" w:hAnsiTheme="minorHAnsi" w:cstheme="minorHAnsi"/>
          <w:sz w:val="24"/>
          <w:szCs w:val="24"/>
        </w:rPr>
      </w:pPr>
    </w:p>
    <w:p w:rsidRPr="007214D4" w:rsidR="004F7F3B" w:rsidRDefault="00D06892" w14:paraId="59A4700C" w14:textId="77777777">
      <w:pPr>
        <w:pStyle w:val="Overskrift2"/>
      </w:pPr>
      <w:r w:rsidRPr="007214D4">
        <w:t xml:space="preserve"> </w:t>
      </w:r>
      <w:bookmarkStart w:name="_Toc11926562" w:id="45"/>
      <w:bookmarkStart w:name="_Toc233291704" w:id="46"/>
      <w:r w:rsidRPr="007214D4" w:rsidR="004F7F3B">
        <w:t>Oppdatering av konkurransegrunnlaget</w:t>
      </w:r>
      <w:bookmarkEnd w:id="45"/>
      <w:bookmarkEnd w:id="46"/>
    </w:p>
    <w:p w:rsidRPr="008D036E" w:rsidR="004F7F3B" w:rsidP="6476858E" w:rsidRDefault="004F7F3B" w14:paraId="146B65CA" w14:textId="2896F014">
      <w:pPr>
        <w:rPr>
          <w:rFonts w:asciiTheme="minorHAnsi" w:hAnsiTheme="minorHAnsi" w:cstheme="minorBidi"/>
          <w:sz w:val="24"/>
          <w:szCs w:val="24"/>
        </w:rPr>
      </w:pPr>
      <w:r w:rsidRPr="6476858E">
        <w:rPr>
          <w:rFonts w:asciiTheme="minorHAnsi" w:hAnsiTheme="minorHAnsi" w:cstheme="minorBidi"/>
          <w:sz w:val="24"/>
          <w:szCs w:val="24"/>
        </w:rPr>
        <w:t xml:space="preserve">Eventuelle rettelser, suppleringer eller endringer av konkurransegrunnlaget, samt spørsmål til konkurransen med svar i anonymisert form, vil bli formidlet til alle leverandører som har registrert sin interesse for anskaffelsen i KGV. </w:t>
      </w:r>
    </w:p>
    <w:p w:rsidRPr="008D036E" w:rsidR="004F7F3B" w:rsidP="004F7F3B" w:rsidRDefault="004F7F3B" w14:paraId="772CB04D" w14:textId="77777777">
      <w:pPr>
        <w:rPr>
          <w:rFonts w:asciiTheme="minorHAnsi" w:hAnsiTheme="minorHAnsi" w:cstheme="minorHAnsi"/>
          <w:sz w:val="24"/>
          <w:szCs w:val="24"/>
        </w:rPr>
      </w:pPr>
    </w:p>
    <w:p w:rsidRPr="007214D4" w:rsidR="004F7F3B" w:rsidRDefault="004F7F3B" w14:paraId="0874637A" w14:textId="77777777">
      <w:pPr>
        <w:pStyle w:val="Overskrift2"/>
      </w:pPr>
      <w:bookmarkStart w:name="_Toc11926563" w:id="47"/>
      <w:bookmarkStart w:name="_Toc233291705" w:id="48"/>
      <w:r w:rsidRPr="007214D4">
        <w:t>Tilleggsopplysninger</w:t>
      </w:r>
      <w:bookmarkEnd w:id="47"/>
      <w:bookmarkEnd w:id="48"/>
    </w:p>
    <w:p w:rsidRPr="008D036E" w:rsidR="004F7F3B" w:rsidP="6476858E" w:rsidRDefault="004F7F3B" w14:paraId="7418E934" w14:textId="2BE18155">
      <w:pPr>
        <w:rPr>
          <w:rFonts w:asciiTheme="minorHAnsi" w:hAnsiTheme="minorHAnsi" w:cstheme="minorBidi"/>
          <w:sz w:val="24"/>
          <w:szCs w:val="24"/>
        </w:rPr>
      </w:pPr>
      <w:r w:rsidRPr="6476858E">
        <w:rPr>
          <w:rFonts w:asciiTheme="minorHAnsi" w:hAnsiTheme="minorHAnsi" w:cstheme="minorBidi"/>
          <w:sz w:val="24"/>
          <w:szCs w:val="24"/>
        </w:rPr>
        <w:t xml:space="preserve">Dersom leverandøren finner at konkurransegrunnlaget ikke gir tilstrekkelig veiledning, eller er uklare, kan leverandøren be om tilleggsopplysninger hos via oppdragsgivers KGV. </w:t>
      </w:r>
    </w:p>
    <w:p w:rsidRPr="008D036E" w:rsidR="004F7F3B" w:rsidP="004F7F3B" w:rsidRDefault="004F7F3B" w14:paraId="7AB75E55" w14:textId="77777777">
      <w:pPr>
        <w:rPr>
          <w:rFonts w:asciiTheme="minorHAnsi" w:hAnsiTheme="minorHAnsi" w:cstheme="minorHAnsi"/>
          <w:sz w:val="24"/>
          <w:szCs w:val="24"/>
        </w:rPr>
      </w:pPr>
    </w:p>
    <w:p w:rsidR="004F7F3B" w:rsidP="05B79481" w:rsidRDefault="004F7F3B" w14:paraId="67AAD930" w14:textId="77777777">
      <w:pPr>
        <w:rPr>
          <w:rFonts w:ascii="Calibri" w:hAnsi="Calibri" w:cs="Calibri" w:asciiTheme="minorAscii" w:hAnsiTheme="minorAscii" w:cstheme="minorAscii"/>
          <w:sz w:val="24"/>
          <w:szCs w:val="24"/>
        </w:rPr>
      </w:pPr>
      <w:r w:rsidRPr="05B79481" w:rsidR="004F7F3B">
        <w:rPr>
          <w:rFonts w:ascii="Calibri" w:hAnsi="Calibri" w:cs="Calibri" w:asciiTheme="minorAscii" w:hAnsiTheme="minorAscii" w:cstheme="minorAscii"/>
          <w:sz w:val="24"/>
          <w:szCs w:val="24"/>
        </w:rPr>
        <w:t>Dersom det oppdages feil i konkurransegrunnlaget, bes det om at dette formidles til oppdragsgiver via KGV.</w:t>
      </w:r>
    </w:p>
    <w:p w:rsidRPr="008D036E" w:rsidR="003530C9" w:rsidP="004F7F3B" w:rsidRDefault="003530C9" w14:paraId="526E81C1" w14:textId="77777777">
      <w:pPr>
        <w:rPr>
          <w:rFonts w:asciiTheme="minorHAnsi" w:hAnsiTheme="minorHAnsi" w:cstheme="minorHAnsi"/>
          <w:sz w:val="24"/>
          <w:szCs w:val="24"/>
        </w:rPr>
      </w:pPr>
    </w:p>
    <w:p w:rsidRPr="008D036E" w:rsidR="00D06892" w:rsidP="00422D9E" w:rsidRDefault="00D06892" w14:paraId="7DB9D5BC" w14:textId="205AFF73">
      <w:pPr>
        <w:rPr>
          <w:rFonts w:asciiTheme="minorHAnsi" w:hAnsiTheme="minorHAnsi" w:cstheme="minorHAnsi"/>
          <w:sz w:val="24"/>
          <w:szCs w:val="24"/>
        </w:rPr>
      </w:pPr>
    </w:p>
    <w:p w:rsidRPr="008D036E" w:rsidR="00D06892" w:rsidP="05B79481" w:rsidRDefault="00235BA9" w14:paraId="5D497C7D" w14:textId="504D3511">
      <w:pPr>
        <w:pStyle w:val="Overskrift1"/>
        <w:rPr>
          <w:rFonts w:ascii="Calibri" w:hAnsi="Calibri" w:cs="Calibri" w:asciiTheme="minorAscii" w:hAnsiTheme="minorAscii" w:cstheme="minorAscii"/>
        </w:rPr>
      </w:pPr>
      <w:bookmarkStart w:name="_Toc233291706" w:id="49"/>
      <w:r w:rsidRPr="05B79481" w:rsidR="00235BA9">
        <w:rPr>
          <w:rFonts w:ascii="Calibri" w:hAnsi="Calibri" w:cs="Calibri" w:asciiTheme="minorAscii" w:hAnsiTheme="minorAscii" w:cstheme="minorAscii"/>
        </w:rPr>
        <w:t>KVALIFIKASJONSKRAV</w:t>
      </w:r>
      <w:bookmarkEnd w:id="49"/>
    </w:p>
    <w:p w:rsidRPr="008D036E" w:rsidR="00B04E38" w:rsidP="00D06892" w:rsidRDefault="00B04E38" w14:paraId="52F82C33" w14:textId="7AF1C39E">
      <w:pPr>
        <w:rPr>
          <w:rFonts w:asciiTheme="minorHAnsi" w:hAnsiTheme="minorHAnsi" w:cstheme="minorHAnsi"/>
          <w:b/>
          <w:bCs/>
          <w:i/>
          <w:iCs/>
          <w:sz w:val="28"/>
          <w:szCs w:val="28"/>
        </w:rPr>
      </w:pPr>
      <w:bookmarkStart w:name="_Toc234135365" w:id="50"/>
      <w:bookmarkStart w:name="_Toc234135366" w:id="51"/>
      <w:bookmarkStart w:name="_Toc234135367" w:id="52"/>
      <w:bookmarkEnd w:id="50"/>
      <w:bookmarkEnd w:id="51"/>
      <w:bookmarkEnd w:id="52"/>
    </w:p>
    <w:p w:rsidRPr="008D036E" w:rsidR="004322C6" w:rsidP="05B79481" w:rsidRDefault="004322C6" w14:paraId="15C49318" w14:textId="77777777">
      <w:pPr>
        <w:pStyle w:val="Overskrift2"/>
        <w:rPr>
          <w:rFonts w:ascii="Calibri" w:hAnsi="Calibri" w:cs="Calibri" w:asciiTheme="minorAscii" w:hAnsiTheme="minorAscii" w:cstheme="minorAscii"/>
        </w:rPr>
      </w:pPr>
      <w:bookmarkStart w:name="_Toc325111729" w:id="53"/>
      <w:bookmarkStart w:name="_Toc233291707" w:id="54"/>
      <w:bookmarkStart w:name="_Toc181781971" w:id="55"/>
      <w:r w:rsidRPr="05B79481" w:rsidR="004322C6">
        <w:rPr>
          <w:rFonts w:ascii="Calibri" w:hAnsi="Calibri" w:cs="Calibri" w:asciiTheme="minorAscii" w:hAnsiTheme="minorAscii" w:cstheme="minorAscii"/>
        </w:rPr>
        <w:t>Leverandørens tekniske og faglige kvalifikasjoner</w:t>
      </w:r>
      <w:bookmarkEnd w:id="53"/>
      <w:bookmarkEnd w:id="54"/>
      <w:r w:rsidRPr="05B79481" w:rsidR="004322C6">
        <w:rPr>
          <w:rFonts w:ascii="Calibri" w:hAnsi="Calibri" w:cs="Calibri" w:asciiTheme="minorAscii" w:hAnsiTheme="minorAscii" w:cstheme="minorAscii"/>
        </w:rPr>
        <w:t xml:space="preserve">  </w:t>
      </w:r>
      <w:bookmarkEnd w:id="55"/>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48"/>
        <w:gridCol w:w="6660"/>
      </w:tblGrid>
      <w:tr w:rsidRPr="008D036E" w:rsidR="004322C6" w:rsidTr="05B79481" w14:paraId="46767259" w14:textId="77777777">
        <w:trPr>
          <w:tblHeader/>
        </w:trPr>
        <w:tc>
          <w:tcPr>
            <w:tcW w:w="3348" w:type="dxa"/>
            <w:shd w:val="clear" w:color="auto" w:fill="E6E6E6"/>
            <w:tcMar/>
          </w:tcPr>
          <w:p w:rsidRPr="008D036E" w:rsidR="004322C6" w:rsidP="00E77274" w:rsidRDefault="004322C6" w14:paraId="314BCF25" w14:textId="77777777">
            <w:pPr>
              <w:keepNext/>
              <w:keepLines/>
              <w:rPr>
                <w:rFonts w:asciiTheme="minorHAnsi" w:hAnsiTheme="minorHAnsi" w:cstheme="minorHAnsi"/>
                <w:b/>
                <w:bCs/>
                <w:sz w:val="24"/>
                <w:szCs w:val="24"/>
              </w:rPr>
            </w:pPr>
            <w:r w:rsidRPr="008D036E">
              <w:rPr>
                <w:rFonts w:asciiTheme="minorHAnsi" w:hAnsiTheme="minorHAnsi" w:cstheme="minorHAnsi"/>
                <w:b/>
                <w:bCs/>
                <w:sz w:val="24"/>
                <w:szCs w:val="24"/>
              </w:rPr>
              <w:t>Krav</w:t>
            </w:r>
          </w:p>
        </w:tc>
        <w:tc>
          <w:tcPr>
            <w:tcW w:w="6660" w:type="dxa"/>
            <w:shd w:val="clear" w:color="auto" w:fill="E6E6E6"/>
            <w:tcMar/>
          </w:tcPr>
          <w:p w:rsidRPr="008D036E" w:rsidR="004322C6" w:rsidP="00E77274" w:rsidRDefault="004322C6" w14:paraId="44568699" w14:textId="77777777">
            <w:pPr>
              <w:keepNext/>
              <w:keepLines/>
              <w:rPr>
                <w:rFonts w:asciiTheme="minorHAnsi" w:hAnsiTheme="minorHAnsi" w:cstheme="minorHAnsi"/>
                <w:b/>
                <w:bCs/>
                <w:sz w:val="24"/>
                <w:szCs w:val="24"/>
              </w:rPr>
            </w:pPr>
            <w:r w:rsidRPr="008D036E">
              <w:rPr>
                <w:rFonts w:asciiTheme="minorHAnsi" w:hAnsiTheme="minorHAnsi" w:cstheme="minorHAnsi"/>
                <w:b/>
                <w:bCs/>
                <w:sz w:val="24"/>
                <w:szCs w:val="24"/>
              </w:rPr>
              <w:t>Dokumentasjonskrav</w:t>
            </w:r>
          </w:p>
        </w:tc>
      </w:tr>
      <w:tr w:rsidRPr="008D036E" w:rsidR="004322C6" w:rsidTr="05B79481" w14:paraId="13050E66" w14:textId="77777777">
        <w:tc>
          <w:tcPr>
            <w:tcW w:w="3348" w:type="dxa"/>
            <w:tcMar/>
          </w:tcPr>
          <w:p w:rsidR="05B79481" w:rsidP="05B79481" w:rsidRDefault="05B79481" w14:paraId="4D9CBE97" w14:textId="340C4D20">
            <w:pPr>
              <w:keepNext w:val="1"/>
              <w:keepLines w:val="1"/>
              <w:spacing w:line="300" w:lineRule="auto"/>
              <w:rPr>
                <w:rFonts w:ascii="Calibri" w:hAnsi="Calibri" w:eastAsia="Calibri" w:cs="Calibri"/>
                <w:b w:val="0"/>
                <w:bCs w:val="0"/>
                <w:i w:val="0"/>
                <w:iCs w:val="0"/>
                <w:caps w:val="0"/>
                <w:smallCaps w:val="0"/>
                <w:color w:val="000000" w:themeColor="text1" w:themeTint="FF" w:themeShade="FF"/>
                <w:sz w:val="24"/>
                <w:szCs w:val="24"/>
              </w:rPr>
            </w:pPr>
            <w:r w:rsidRPr="05B79481" w:rsidR="05B79481">
              <w:rPr>
                <w:rFonts w:ascii="Calibri" w:hAnsi="Calibri" w:eastAsia="Calibri" w:cs="Calibri"/>
                <w:b w:val="0"/>
                <w:bCs w:val="0"/>
                <w:i w:val="0"/>
                <w:iCs w:val="0"/>
                <w:caps w:val="0"/>
                <w:smallCaps w:val="0"/>
                <w:color w:val="000000" w:themeColor="text1" w:themeTint="FF" w:themeShade="FF"/>
                <w:sz w:val="24"/>
                <w:szCs w:val="24"/>
                <w:lang w:val="nb-NO"/>
              </w:rPr>
              <w:t>Leverandøren skal ha erfaring fra sammenlignbare oppdrag. Med sammenlignbare oppdrag menes oppdrag som har tilsvarende størrelse og kompleksitet i leveransen, tilsvarende estimert avtaleverdi og tilsvarende arbeidsomfang.</w:t>
            </w:r>
          </w:p>
          <w:p w:rsidR="05B79481" w:rsidP="05B79481" w:rsidRDefault="05B79481" w14:paraId="43BCD5D7" w14:textId="05CB1C7F">
            <w:pPr>
              <w:keepNext w:val="1"/>
              <w:keepLines w:val="1"/>
              <w:spacing w:line="300" w:lineRule="atLeast"/>
              <w:rPr>
                <w:rFonts w:ascii="Calibri" w:hAnsi="Calibri" w:eastAsia="Calibri" w:cs="Calibri"/>
                <w:b w:val="0"/>
                <w:bCs w:val="0"/>
                <w:i w:val="0"/>
                <w:iCs w:val="0"/>
                <w:caps w:val="0"/>
                <w:smallCaps w:val="0"/>
                <w:color w:val="000000" w:themeColor="text1" w:themeTint="FF" w:themeShade="FF"/>
                <w:sz w:val="24"/>
                <w:szCs w:val="24"/>
              </w:rPr>
            </w:pPr>
          </w:p>
        </w:tc>
        <w:tc>
          <w:tcPr>
            <w:tcW w:w="6660" w:type="dxa"/>
            <w:tcMar/>
          </w:tcPr>
          <w:p w:rsidR="05B79481" w:rsidP="05B79481" w:rsidRDefault="05B79481" w14:paraId="2189D5AB" w14:textId="24EABD76">
            <w:pPr>
              <w:keepNext w:val="1"/>
              <w:keepLines w:val="1"/>
              <w:spacing w:line="300" w:lineRule="atLeast"/>
              <w:rPr>
                <w:rFonts w:ascii="Calibri" w:hAnsi="Calibri" w:eastAsia="Calibri" w:cs="Calibri"/>
                <w:b w:val="0"/>
                <w:bCs w:val="0"/>
                <w:i w:val="0"/>
                <w:iCs w:val="0"/>
                <w:caps w:val="0"/>
                <w:smallCaps w:val="0"/>
                <w:color w:val="000000" w:themeColor="text1" w:themeTint="FF" w:themeShade="FF"/>
                <w:sz w:val="24"/>
                <w:szCs w:val="24"/>
              </w:rPr>
            </w:pPr>
            <w:r w:rsidRPr="05B79481" w:rsidR="05B79481">
              <w:rPr>
                <w:rFonts w:ascii="Calibri" w:hAnsi="Calibri" w:eastAsia="Calibri" w:cs="Calibri"/>
                <w:b w:val="0"/>
                <w:bCs w:val="0"/>
                <w:i w:val="0"/>
                <w:iCs w:val="0"/>
                <w:caps w:val="0"/>
                <w:smallCaps w:val="0"/>
                <w:color w:val="000000" w:themeColor="text1" w:themeTint="FF" w:themeShade="FF"/>
                <w:sz w:val="24"/>
                <w:szCs w:val="24"/>
                <w:lang w:val="nb-NO"/>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oppdragsgiver.</w:t>
            </w:r>
          </w:p>
          <w:p w:rsidR="05B79481" w:rsidP="05B79481" w:rsidRDefault="05B79481" w14:paraId="160AF917" w14:textId="39E51665">
            <w:pPr>
              <w:keepNext w:val="1"/>
              <w:keepLines w:val="1"/>
              <w:spacing w:line="300" w:lineRule="atLeast"/>
              <w:rPr>
                <w:rFonts w:ascii="Calibri" w:hAnsi="Calibri" w:eastAsia="Calibri" w:cs="Calibri"/>
                <w:b w:val="0"/>
                <w:bCs w:val="0"/>
                <w:i w:val="0"/>
                <w:iCs w:val="0"/>
                <w:caps w:val="0"/>
                <w:smallCaps w:val="0"/>
                <w:color w:val="0000FF"/>
                <w:sz w:val="24"/>
                <w:szCs w:val="24"/>
              </w:rPr>
            </w:pPr>
          </w:p>
        </w:tc>
      </w:tr>
    </w:tbl>
    <w:p w:rsidRPr="008D036E" w:rsidR="004322C6" w:rsidP="004322C6" w:rsidRDefault="004322C6" w14:paraId="440621BE" w14:textId="77777777">
      <w:pPr>
        <w:rPr>
          <w:rFonts w:asciiTheme="minorHAnsi" w:hAnsiTheme="minorHAnsi" w:cstheme="minorHAnsi"/>
        </w:rPr>
      </w:pPr>
    </w:p>
    <w:p w:rsidRPr="008D036E" w:rsidR="00FA0447" w:rsidP="05B79481" w:rsidRDefault="00FA0447" w14:paraId="63C05519" w14:textId="08CC3AE2">
      <w:pPr>
        <w:pStyle w:val="Overskrift2"/>
        <w:keepNext w:val="1"/>
        <w:spacing w:before="240" w:after="60" w:line="300" w:lineRule="atLeast"/>
        <w:rPr>
          <w:noProof w:val="0"/>
          <w:lang w:val="nb-NO"/>
        </w:rPr>
      </w:pPr>
      <w:r w:rsidRPr="05B79481" w:rsidR="4660D389">
        <w:rPr>
          <w:rFonts w:ascii="Arial" w:hAnsi="Arial" w:eastAsia="Arial" w:cs="Arial"/>
          <w:b w:val="1"/>
          <w:bCs w:val="1"/>
          <w:i w:val="1"/>
          <w:iCs w:val="1"/>
          <w:caps w:val="0"/>
          <w:smallCaps w:val="0"/>
          <w:noProof w:val="0"/>
          <w:color w:val="000000" w:themeColor="text1" w:themeTint="FF" w:themeShade="FF"/>
          <w:sz w:val="28"/>
          <w:szCs w:val="28"/>
          <w:lang w:val="nb-NO"/>
        </w:rPr>
        <w:t>Leverandørens registrering, autorisasjon mv.</w:t>
      </w:r>
    </w:p>
    <w:tbl>
      <w:tblPr>
        <w:tblStyle w:val="Vanligtabell"/>
        <w:bidiVisual w:val="0"/>
        <w:tblW w:w="0" w:type="auto"/>
        <w:tblBorders>
          <w:top w:val="single" w:sz="6"/>
          <w:left w:val="single" w:sz="6"/>
          <w:bottom w:val="single" w:sz="6"/>
          <w:right w:val="single" w:sz="6"/>
        </w:tblBorders>
        <w:tblLook w:val="01E0" w:firstRow="1" w:lastRow="1" w:firstColumn="1" w:lastColumn="1" w:noHBand="0" w:noVBand="0"/>
      </w:tblPr>
      <w:tblGrid>
        <w:gridCol w:w="3345"/>
        <w:gridCol w:w="6660"/>
      </w:tblGrid>
      <w:tr w:rsidR="05B79481" w:rsidTr="05B79481" w14:paraId="48A6D5CB">
        <w:trPr>
          <w:trHeight w:val="300"/>
        </w:trPr>
        <w:tc>
          <w:tcPr>
            <w:tcW w:w="3345" w:type="dxa"/>
            <w:tcBorders>
              <w:top w:val="single" w:sz="6"/>
              <w:left w:val="single" w:sz="6"/>
              <w:bottom w:val="single" w:sz="6"/>
              <w:right w:val="single" w:sz="6"/>
            </w:tcBorders>
            <w:shd w:val="clear" w:color="auto" w:fill="E6E6E6"/>
            <w:tcMar>
              <w:left w:w="105" w:type="dxa"/>
              <w:right w:w="105" w:type="dxa"/>
            </w:tcMar>
            <w:vAlign w:val="top"/>
          </w:tcPr>
          <w:p w:rsidR="05B79481" w:rsidP="05B79481" w:rsidRDefault="05B79481" w14:paraId="50CCE5F5" w14:textId="1C178CD8">
            <w:pPr>
              <w:keepNext w:val="1"/>
              <w:keepLines w:val="1"/>
              <w:spacing w:line="300" w:lineRule="atLeast"/>
              <w:rPr>
                <w:rFonts w:ascii="Calibri" w:hAnsi="Calibri" w:eastAsia="Calibri" w:cs="Calibri"/>
                <w:b w:val="0"/>
                <w:bCs w:val="0"/>
                <w:i w:val="0"/>
                <w:iCs w:val="0"/>
                <w:caps w:val="0"/>
                <w:smallCaps w:val="0"/>
                <w:color w:val="000000" w:themeColor="text1" w:themeTint="FF" w:themeShade="FF"/>
                <w:sz w:val="24"/>
                <w:szCs w:val="24"/>
              </w:rPr>
            </w:pPr>
            <w:r w:rsidRPr="05B79481" w:rsidR="05B79481">
              <w:rPr>
                <w:rFonts w:ascii="Calibri" w:hAnsi="Calibri" w:eastAsia="Calibri" w:cs="Calibri"/>
                <w:b w:val="1"/>
                <w:bCs w:val="1"/>
                <w:i w:val="0"/>
                <w:iCs w:val="0"/>
                <w:caps w:val="0"/>
                <w:smallCaps w:val="0"/>
                <w:color w:val="000000" w:themeColor="text1" w:themeTint="FF" w:themeShade="FF"/>
                <w:sz w:val="24"/>
                <w:szCs w:val="24"/>
                <w:lang w:val="nb-NO"/>
              </w:rPr>
              <w:t xml:space="preserve">Krav </w:t>
            </w:r>
            <w:r>
              <w:tab/>
            </w:r>
          </w:p>
        </w:tc>
        <w:tc>
          <w:tcPr>
            <w:tcW w:w="6660" w:type="dxa"/>
            <w:tcBorders>
              <w:top w:val="single" w:sz="6"/>
              <w:left w:val="single" w:sz="6"/>
              <w:bottom w:val="single" w:sz="6"/>
              <w:right w:val="single" w:sz="6"/>
            </w:tcBorders>
            <w:shd w:val="clear" w:color="auto" w:fill="E6E6E6"/>
            <w:tcMar>
              <w:left w:w="105" w:type="dxa"/>
              <w:right w:w="105" w:type="dxa"/>
            </w:tcMar>
            <w:vAlign w:val="top"/>
          </w:tcPr>
          <w:p w:rsidR="05B79481" w:rsidP="05B79481" w:rsidRDefault="05B79481" w14:paraId="1D974095" w14:textId="39FA05B0">
            <w:pPr>
              <w:keepNext w:val="1"/>
              <w:keepLines w:val="1"/>
              <w:spacing w:line="300" w:lineRule="atLeast"/>
              <w:rPr>
                <w:rFonts w:ascii="Calibri" w:hAnsi="Calibri" w:eastAsia="Calibri" w:cs="Calibri"/>
                <w:b w:val="0"/>
                <w:bCs w:val="0"/>
                <w:i w:val="0"/>
                <w:iCs w:val="0"/>
                <w:caps w:val="0"/>
                <w:smallCaps w:val="0"/>
                <w:color w:val="000000" w:themeColor="text1" w:themeTint="FF" w:themeShade="FF"/>
                <w:sz w:val="24"/>
                <w:szCs w:val="24"/>
              </w:rPr>
            </w:pPr>
            <w:r w:rsidRPr="05B79481" w:rsidR="05B79481">
              <w:rPr>
                <w:rFonts w:ascii="Calibri" w:hAnsi="Calibri" w:eastAsia="Calibri" w:cs="Calibri"/>
                <w:b w:val="1"/>
                <w:bCs w:val="1"/>
                <w:i w:val="0"/>
                <w:iCs w:val="0"/>
                <w:caps w:val="0"/>
                <w:smallCaps w:val="0"/>
                <w:color w:val="000000" w:themeColor="text1" w:themeTint="FF" w:themeShade="FF"/>
                <w:sz w:val="24"/>
                <w:szCs w:val="24"/>
                <w:lang w:val="nb-NO"/>
              </w:rPr>
              <w:t xml:space="preserve">Dokumentasjonskrav </w:t>
            </w:r>
          </w:p>
        </w:tc>
      </w:tr>
      <w:tr w:rsidR="05B79481" w:rsidTr="05B79481" w14:paraId="4F7402B8">
        <w:trPr>
          <w:trHeight w:val="1245"/>
        </w:trPr>
        <w:tc>
          <w:tcPr>
            <w:tcW w:w="3345" w:type="dxa"/>
            <w:tcBorders>
              <w:top w:val="single" w:sz="6"/>
              <w:left w:val="single" w:sz="6"/>
              <w:bottom w:val="single" w:sz="6"/>
              <w:right w:val="single" w:sz="6"/>
            </w:tcBorders>
            <w:tcMar>
              <w:left w:w="105" w:type="dxa"/>
              <w:right w:w="105" w:type="dxa"/>
            </w:tcMar>
            <w:vAlign w:val="top"/>
          </w:tcPr>
          <w:p w:rsidR="05B79481" w:rsidP="05B79481" w:rsidRDefault="05B79481" w14:paraId="3DF1680D" w14:textId="39EEB9ED">
            <w:pPr>
              <w:keepNext w:val="1"/>
              <w:keepLines w:val="1"/>
              <w:spacing w:line="300" w:lineRule="atLeast"/>
              <w:rPr>
                <w:rFonts w:ascii="Calibri" w:hAnsi="Calibri" w:eastAsia="Calibri" w:cs="Calibri"/>
                <w:b w:val="0"/>
                <w:bCs w:val="0"/>
                <w:i w:val="0"/>
                <w:iCs w:val="0"/>
                <w:caps w:val="0"/>
                <w:smallCaps w:val="0"/>
                <w:color w:val="000000" w:themeColor="text1" w:themeTint="FF" w:themeShade="FF"/>
                <w:sz w:val="24"/>
                <w:szCs w:val="24"/>
              </w:rPr>
            </w:pPr>
            <w:r w:rsidRPr="05B79481" w:rsidR="05B79481">
              <w:rPr>
                <w:rFonts w:ascii="Calibri" w:hAnsi="Calibri" w:eastAsia="Calibri" w:cs="Calibri"/>
                <w:b w:val="0"/>
                <w:bCs w:val="0"/>
                <w:i w:val="0"/>
                <w:iCs w:val="0"/>
                <w:caps w:val="0"/>
                <w:smallCaps w:val="0"/>
                <w:color w:val="000000" w:themeColor="text1" w:themeTint="FF" w:themeShade="FF"/>
                <w:sz w:val="24"/>
                <w:szCs w:val="24"/>
                <w:lang w:val="nb-NO"/>
              </w:rPr>
              <w:t>Leverandøren skal være registrert i et foretaksregister, faglig register eller registrert i et handelsregister i den staten leverandøren er etablert.</w:t>
            </w:r>
          </w:p>
        </w:tc>
        <w:tc>
          <w:tcPr>
            <w:tcW w:w="6660" w:type="dxa"/>
            <w:tcBorders>
              <w:top w:val="single" w:sz="6"/>
              <w:left w:val="single" w:sz="6"/>
              <w:bottom w:val="single" w:sz="6"/>
              <w:right w:val="single" w:sz="6"/>
            </w:tcBorders>
            <w:tcMar>
              <w:left w:w="105" w:type="dxa"/>
              <w:right w:w="105" w:type="dxa"/>
            </w:tcMar>
            <w:vAlign w:val="top"/>
          </w:tcPr>
          <w:p w:rsidR="05B79481" w:rsidP="05B79481" w:rsidRDefault="05B79481" w14:paraId="384B6D3D" w14:textId="0A9E583C">
            <w:pPr>
              <w:pStyle w:val="ListParagraph"/>
              <w:keepNext w:val="1"/>
              <w:keepLines w:val="1"/>
              <w:numPr>
                <w:ilvl w:val="0"/>
                <w:numId w:val="23"/>
              </w:numPr>
              <w:spacing w:line="300" w:lineRule="atLeast"/>
              <w:rPr>
                <w:rFonts w:ascii="Calibri" w:hAnsi="Calibri" w:eastAsia="Calibri" w:cs="Calibri"/>
                <w:b w:val="0"/>
                <w:bCs w:val="0"/>
                <w:i w:val="0"/>
                <w:iCs w:val="0"/>
                <w:caps w:val="0"/>
                <w:smallCaps w:val="0"/>
                <w:color w:val="000000" w:themeColor="text1" w:themeTint="FF" w:themeShade="FF"/>
                <w:sz w:val="24"/>
                <w:szCs w:val="24"/>
              </w:rPr>
            </w:pPr>
            <w:r w:rsidRPr="05B79481" w:rsidR="05B79481">
              <w:rPr>
                <w:rFonts w:ascii="Calibri" w:hAnsi="Calibri" w:eastAsia="Calibri" w:cs="Calibri"/>
                <w:b w:val="0"/>
                <w:bCs w:val="0"/>
                <w:i w:val="0"/>
                <w:iCs w:val="0"/>
                <w:caps w:val="0"/>
                <w:smallCaps w:val="0"/>
                <w:color w:val="000000" w:themeColor="text1" w:themeTint="FF" w:themeShade="FF"/>
                <w:sz w:val="24"/>
                <w:szCs w:val="24"/>
                <w:lang w:val="nb-NO"/>
              </w:rPr>
              <w:t>Norske selskaper: Firmaattest</w:t>
            </w:r>
          </w:p>
          <w:p w:rsidR="05B79481" w:rsidP="05B79481" w:rsidRDefault="05B79481" w14:paraId="6B411B5D" w14:textId="1F6F4233">
            <w:pPr>
              <w:pStyle w:val="ListParagraph"/>
              <w:keepNext w:val="1"/>
              <w:keepLines w:val="1"/>
              <w:numPr>
                <w:ilvl w:val="0"/>
                <w:numId w:val="23"/>
              </w:numPr>
              <w:spacing w:line="300" w:lineRule="atLeast"/>
              <w:rPr>
                <w:rFonts w:ascii="Calibri" w:hAnsi="Calibri" w:eastAsia="Calibri" w:cs="Calibri"/>
                <w:b w:val="0"/>
                <w:bCs w:val="0"/>
                <w:i w:val="0"/>
                <w:iCs w:val="0"/>
                <w:caps w:val="0"/>
                <w:smallCaps w:val="0"/>
                <w:color w:val="000000" w:themeColor="text1" w:themeTint="FF" w:themeShade="FF"/>
                <w:sz w:val="24"/>
                <w:szCs w:val="24"/>
              </w:rPr>
            </w:pPr>
            <w:r w:rsidRPr="05B79481" w:rsidR="05B79481">
              <w:rPr>
                <w:rFonts w:ascii="Calibri" w:hAnsi="Calibri" w:eastAsia="Calibri" w:cs="Calibri"/>
                <w:b w:val="0"/>
                <w:bCs w:val="0"/>
                <w:i w:val="0"/>
                <w:iCs w:val="0"/>
                <w:caps w:val="0"/>
                <w:smallCaps w:val="0"/>
                <w:color w:val="000000" w:themeColor="text1" w:themeTint="FF" w:themeShade="FF"/>
                <w:sz w:val="24"/>
                <w:szCs w:val="24"/>
                <w:lang w:val="nb-NO"/>
              </w:rPr>
              <w:t xml:space="preserve">Skatteattest: Skatteattest skal ikke være eldre enn 6 måneder regnet fra fristen for å levere forespørsel om å delta i konkurransen.  </w:t>
            </w:r>
          </w:p>
          <w:p w:rsidR="05B79481" w:rsidP="05B79481" w:rsidRDefault="05B79481" w14:paraId="23CC7B6B" w14:textId="24E04B57">
            <w:pPr>
              <w:pStyle w:val="ListParagraph"/>
              <w:keepNext w:val="1"/>
              <w:keepLines w:val="1"/>
              <w:numPr>
                <w:ilvl w:val="0"/>
                <w:numId w:val="23"/>
              </w:numPr>
              <w:spacing w:line="300" w:lineRule="atLeast"/>
              <w:rPr>
                <w:rFonts w:ascii="Calibri" w:hAnsi="Calibri" w:eastAsia="Calibri" w:cs="Calibri"/>
                <w:b w:val="0"/>
                <w:bCs w:val="0"/>
                <w:i w:val="0"/>
                <w:iCs w:val="0"/>
                <w:caps w:val="0"/>
                <w:smallCaps w:val="0"/>
                <w:color w:val="000000" w:themeColor="text1" w:themeTint="FF" w:themeShade="FF"/>
                <w:sz w:val="24"/>
                <w:szCs w:val="24"/>
              </w:rPr>
            </w:pPr>
            <w:r w:rsidRPr="05B79481" w:rsidR="05B79481">
              <w:rPr>
                <w:rFonts w:ascii="Calibri" w:hAnsi="Calibri" w:eastAsia="Calibri" w:cs="Calibri"/>
                <w:b w:val="0"/>
                <w:bCs w:val="0"/>
                <w:i w:val="0"/>
                <w:iCs w:val="0"/>
                <w:caps w:val="0"/>
                <w:smallCaps w:val="0"/>
                <w:color w:val="000000" w:themeColor="text1" w:themeTint="FF" w:themeShade="FF"/>
                <w:sz w:val="24"/>
                <w:szCs w:val="24"/>
                <w:lang w:val="nb-NO"/>
              </w:rPr>
              <w:t>Utenlandske selskaper: Godtgjørelse på at selskapet er registrert i et foretaksregister, faglig register eller et handelsregister i den staten leverandøren er etablert.</w:t>
            </w:r>
          </w:p>
        </w:tc>
      </w:tr>
    </w:tbl>
    <w:p w:rsidRPr="008D036E" w:rsidR="00FA0447" w:rsidP="05B79481" w:rsidRDefault="00FA0447" w14:paraId="3A4942D3" w14:textId="083F6AF6">
      <w:pPr>
        <w:pStyle w:val="Normal"/>
        <w:rPr>
          <w:highlight w:val="lightGray"/>
        </w:rPr>
      </w:pPr>
    </w:p>
    <w:p w:rsidRPr="008D036E" w:rsidR="00D84CE7" w:rsidP="05B79481" w:rsidRDefault="00275577" w14:paraId="27957976" w14:textId="77777777">
      <w:pPr>
        <w:pStyle w:val="Overskrift1"/>
        <w:rPr>
          <w:rFonts w:ascii="Calibri" w:hAnsi="Calibri" w:cs="Calibri" w:asciiTheme="minorAscii" w:hAnsiTheme="minorAscii" w:cstheme="minorAscii"/>
        </w:rPr>
      </w:pPr>
      <w:bookmarkStart w:name="_Toc233291708" w:id="60"/>
      <w:r w:rsidRPr="05B79481" w:rsidR="00275577">
        <w:rPr>
          <w:rFonts w:ascii="Calibri" w:hAnsi="Calibri" w:cs="Calibri" w:asciiTheme="minorAscii" w:hAnsiTheme="minorAscii" w:cstheme="minorAscii"/>
        </w:rPr>
        <w:t>TILDELINGSKRITERIER</w:t>
      </w:r>
      <w:bookmarkEnd w:id="60"/>
    </w:p>
    <w:p w:rsidRPr="008D036E" w:rsidR="00C73625" w:rsidP="007E4660" w:rsidRDefault="00C73625" w14:paraId="2C61716B" w14:textId="77777777">
      <w:pPr>
        <w:rPr>
          <w:rFonts w:asciiTheme="minorHAnsi" w:hAnsiTheme="minorHAnsi" w:cstheme="minorHAnsi"/>
          <w:sz w:val="24"/>
          <w:szCs w:val="24"/>
        </w:rPr>
      </w:pPr>
      <w:bookmarkStart w:name="_Toc223339935" w:id="62"/>
    </w:p>
    <w:p w:rsidRPr="008D036E" w:rsidR="00E172F7" w:rsidP="05B79481" w:rsidRDefault="004B4FC3" w14:paraId="0E3F85FF" w14:textId="06B2D0F4">
      <w:pPr>
        <w:rPr>
          <w:rFonts w:ascii="Calibri" w:hAnsi="Calibri" w:cs="Calibri" w:asciiTheme="minorAscii" w:hAnsiTheme="minorAscii" w:cstheme="minorAscii"/>
          <w:sz w:val="24"/>
          <w:szCs w:val="24"/>
        </w:rPr>
      </w:pPr>
      <w:bookmarkEnd w:id="62"/>
      <w:r w:rsidRPr="05B79481" w:rsidR="004B4FC3">
        <w:rPr>
          <w:rFonts w:ascii="Calibri" w:hAnsi="Calibri" w:cs="Calibri" w:asciiTheme="minorAscii" w:hAnsiTheme="minorAscii" w:cstheme="minorAscii"/>
          <w:sz w:val="24"/>
          <w:szCs w:val="24"/>
        </w:rPr>
        <w:t xml:space="preserve">Tildelingen vil skje på bakgrunn av </w:t>
      </w:r>
      <w:r w:rsidRPr="05B79481" w:rsidR="00E172F7">
        <w:rPr>
          <w:rFonts w:ascii="Calibri" w:hAnsi="Calibri" w:cs="Calibri" w:asciiTheme="minorAscii" w:hAnsiTheme="minorAscii" w:cstheme="minorAscii"/>
          <w:sz w:val="24"/>
          <w:szCs w:val="24"/>
        </w:rPr>
        <w:t>hvilket tilbud som har det beste forholdet mell</w:t>
      </w:r>
      <w:r w:rsidRPr="05B79481" w:rsidR="00E172F7">
        <w:rPr>
          <w:rFonts w:ascii="Calibri" w:hAnsi="Calibri" w:cs="Calibri" w:asciiTheme="minorAscii" w:hAnsiTheme="minorAscii" w:cstheme="minorAscii"/>
          <w:sz w:val="24"/>
          <w:szCs w:val="24"/>
        </w:rPr>
        <w:t xml:space="preserve">om </w:t>
      </w:r>
      <w:r w:rsidRPr="05B79481" w:rsidR="00E172F7">
        <w:rPr>
          <w:rFonts w:ascii="Calibri" w:hAnsi="Calibri" w:cs="Calibri" w:asciiTheme="minorAscii" w:hAnsiTheme="minorAscii" w:cstheme="minorAscii"/>
          <w:sz w:val="24"/>
          <w:szCs w:val="24"/>
        </w:rPr>
        <w:t>pris</w:t>
      </w:r>
      <w:r w:rsidRPr="05B79481" w:rsidR="62DCBA65">
        <w:rPr>
          <w:rFonts w:ascii="Calibri" w:hAnsi="Calibri" w:cs="Calibri" w:asciiTheme="minorAscii" w:hAnsiTheme="minorAscii" w:cstheme="minorAscii"/>
          <w:sz w:val="24"/>
          <w:szCs w:val="24"/>
        </w:rPr>
        <w:t xml:space="preserve"> </w:t>
      </w:r>
      <w:r w:rsidRPr="05B79481" w:rsidR="00E172F7">
        <w:rPr>
          <w:rFonts w:ascii="Calibri" w:hAnsi="Calibri" w:cs="Calibri" w:asciiTheme="minorAscii" w:hAnsiTheme="minorAscii" w:cstheme="minorAscii"/>
          <w:sz w:val="24"/>
          <w:szCs w:val="24"/>
        </w:rPr>
        <w:t>og kvalitet, basert på følgende kriterier</w:t>
      </w:r>
      <w:r w:rsidRPr="05B79481" w:rsidR="004E1C60">
        <w:rPr>
          <w:rFonts w:ascii="Calibri" w:hAnsi="Calibri" w:cs="Calibri" w:asciiTheme="minorAscii" w:hAnsiTheme="minorAscii" w:cstheme="minorAscii"/>
          <w:sz w:val="24"/>
          <w:szCs w:val="24"/>
        </w:rPr>
        <w:t xml:space="preserve"> angitt i prioritert rekkefølge</w:t>
      </w:r>
      <w:r w:rsidRPr="05B79481" w:rsidR="002270F8">
        <w:rPr>
          <w:rFonts w:ascii="Calibri" w:hAnsi="Calibri" w:cs="Calibri" w:asciiTheme="minorAscii" w:hAnsiTheme="minorAscii" w:cstheme="minorAscii"/>
          <w:sz w:val="24"/>
          <w:szCs w:val="24"/>
        </w:rPr>
        <w:t>:</w:t>
      </w:r>
    </w:p>
    <w:p w:rsidRPr="008D036E" w:rsidR="00D84CE7" w:rsidP="00D84CE7" w:rsidRDefault="00D84CE7" w14:paraId="360440A8" w14:textId="77777777">
      <w:pPr>
        <w:pStyle w:val="Brdtekst"/>
        <w:rPr>
          <w:rFonts w:asciiTheme="minorHAnsi" w:hAnsiTheme="minorHAnsi" w:cstheme="minorHAnsi"/>
          <w:sz w:val="24"/>
          <w:szCs w:val="24"/>
        </w:rPr>
      </w:pPr>
    </w:p>
    <w:p w:rsidRPr="008D036E" w:rsidR="005A2C0E" w:rsidP="005A2C0E" w:rsidRDefault="005A2C0E" w14:paraId="5C314FA3" w14:textId="77777777">
      <w:pPr>
        <w:pStyle w:val="Brdtekst"/>
        <w:rPr>
          <w:rFonts w:asciiTheme="minorHAnsi" w:hAnsiTheme="minorHAnsi" w:cstheme="minorHAnsi"/>
          <w:sz w:val="24"/>
          <w:szCs w:val="24"/>
        </w:rPr>
      </w:pPr>
      <w:bookmarkStart w:name="_Toc181105607" w:id="66"/>
      <w:bookmarkStart w:name="_Toc181105611" w:id="67"/>
      <w:bookmarkStart w:name="_Toc181105615" w:id="68"/>
      <w:bookmarkStart w:name="_Toc181105616" w:id="69"/>
      <w:bookmarkStart w:name="_Toc181105620" w:id="70"/>
      <w:bookmarkStart w:name="_Toc181105624" w:id="71"/>
      <w:bookmarkStart w:name="_Toc181105625" w:id="72"/>
      <w:bookmarkStart w:name="_Toc181105627" w:id="73"/>
      <w:bookmarkStart w:name="_Toc181105631" w:id="74"/>
      <w:bookmarkStart w:name="_Toc181105635" w:id="75"/>
      <w:bookmarkStart w:name="_Toc181105639" w:id="76"/>
      <w:bookmarkStart w:name="_Toc181105643" w:id="77"/>
      <w:bookmarkStart w:name="_Toc181105647" w:id="78"/>
      <w:bookmarkStart w:name="_Toc181105651" w:id="79"/>
      <w:bookmarkStart w:name="_Toc181105655" w:id="80"/>
      <w:bookmarkStart w:name="_Toc181105657" w:id="81"/>
      <w:bookmarkStart w:name="_Toc181105659" w:id="8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tbl>
      <w:tblPr>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828"/>
        <w:gridCol w:w="5103"/>
      </w:tblGrid>
      <w:tr w:rsidRPr="008D036E" w:rsidR="004E1C60" w:rsidTr="0EA775EF" w14:paraId="022F7DD5" w14:textId="77777777">
        <w:trPr>
          <w:tblHeader/>
        </w:trPr>
        <w:tc>
          <w:tcPr>
            <w:tcW w:w="3828" w:type="dxa"/>
            <w:shd w:val="clear" w:color="auto" w:fill="E6E6E6"/>
            <w:tcMar/>
          </w:tcPr>
          <w:p w:rsidRPr="008D036E" w:rsidR="004E1C60" w:rsidP="00ED3B98" w:rsidRDefault="004E1C60" w14:paraId="6AC8FB8D" w14:textId="77777777">
            <w:pPr>
              <w:pStyle w:val="Brdtekst"/>
              <w:rPr>
                <w:rFonts w:asciiTheme="minorHAnsi" w:hAnsiTheme="minorHAnsi" w:cstheme="minorHAnsi"/>
                <w:sz w:val="24"/>
                <w:szCs w:val="24"/>
              </w:rPr>
            </w:pPr>
            <w:r w:rsidRPr="008D036E">
              <w:rPr>
                <w:rFonts w:asciiTheme="minorHAnsi" w:hAnsiTheme="minorHAnsi" w:cstheme="minorHAnsi"/>
                <w:sz w:val="24"/>
                <w:szCs w:val="24"/>
              </w:rPr>
              <w:t>Kriterium</w:t>
            </w:r>
          </w:p>
        </w:tc>
        <w:tc>
          <w:tcPr>
            <w:tcW w:w="5103" w:type="dxa"/>
            <w:shd w:val="clear" w:color="auto" w:fill="E6E6E6"/>
            <w:tcMar/>
          </w:tcPr>
          <w:p w:rsidRPr="008D036E" w:rsidR="004E1C60" w:rsidP="00ED3B98" w:rsidRDefault="006D61A6" w14:paraId="3B673A2C" w14:textId="77777777">
            <w:pPr>
              <w:pStyle w:val="Brdtekst"/>
              <w:rPr>
                <w:rFonts w:asciiTheme="minorHAnsi" w:hAnsiTheme="minorHAnsi" w:cstheme="minorHAnsi"/>
                <w:sz w:val="24"/>
                <w:szCs w:val="24"/>
              </w:rPr>
            </w:pPr>
            <w:r w:rsidRPr="008D036E">
              <w:rPr>
                <w:rFonts w:asciiTheme="minorHAnsi" w:hAnsiTheme="minorHAnsi" w:cstheme="minorHAnsi"/>
                <w:sz w:val="24"/>
                <w:szCs w:val="24"/>
              </w:rPr>
              <w:t>D</w:t>
            </w:r>
            <w:r w:rsidRPr="008D036E" w:rsidR="004E1C60">
              <w:rPr>
                <w:rFonts w:asciiTheme="minorHAnsi" w:hAnsiTheme="minorHAnsi" w:cstheme="minorHAnsi"/>
                <w:sz w:val="24"/>
                <w:szCs w:val="24"/>
              </w:rPr>
              <w:t>okumentasjon</w:t>
            </w:r>
          </w:p>
        </w:tc>
      </w:tr>
      <w:tr w:rsidRPr="008D036E" w:rsidR="004E1C60" w:rsidTr="0EA775EF" w14:paraId="6772CF71" w14:textId="77777777">
        <w:tc>
          <w:tcPr>
            <w:tcW w:w="3828" w:type="dxa"/>
            <w:tcMar/>
          </w:tcPr>
          <w:p w:rsidRPr="008D036E" w:rsidR="00785ED2" w:rsidP="05B79481" w:rsidRDefault="004E1C60" w14:paraId="72FB11AB" w14:textId="3AF20D36">
            <w:pPr>
              <w:pStyle w:val="Brdtekst"/>
              <w:rPr>
                <w:rFonts w:ascii="Calibri" w:hAnsi="Calibri" w:cs="Calibri" w:asciiTheme="minorAscii" w:hAnsiTheme="minorAscii" w:cstheme="minorAscii"/>
                <w:sz w:val="24"/>
                <w:szCs w:val="24"/>
              </w:rPr>
            </w:pPr>
            <w:r w:rsidRPr="0EA775EF" w:rsidR="004E1C60">
              <w:rPr>
                <w:rFonts w:ascii="Calibri" w:hAnsi="Calibri" w:cs="Calibri" w:asciiTheme="minorAscii" w:hAnsiTheme="minorAscii" w:cstheme="minorAscii"/>
                <w:sz w:val="24"/>
                <w:szCs w:val="24"/>
              </w:rPr>
              <w:t>Pris</w:t>
            </w:r>
            <w:r w:rsidRPr="0EA775EF" w:rsidR="3E9BD302">
              <w:rPr>
                <w:rFonts w:ascii="Calibri" w:hAnsi="Calibri" w:cs="Calibri" w:asciiTheme="minorAscii" w:hAnsiTheme="minorAscii" w:cstheme="minorAscii"/>
                <w:sz w:val="24"/>
                <w:szCs w:val="24"/>
              </w:rPr>
              <w:t xml:space="preserve"> </w:t>
            </w:r>
            <w:r w:rsidRPr="0EA775EF" w:rsidR="46B6E23A">
              <w:rPr>
                <w:rFonts w:ascii="Calibri" w:hAnsi="Calibri" w:cs="Calibri" w:asciiTheme="minorAscii" w:hAnsiTheme="minorAscii" w:cstheme="minorAscii"/>
                <w:sz w:val="24"/>
                <w:szCs w:val="24"/>
              </w:rPr>
              <w:t>50%</w:t>
            </w:r>
          </w:p>
          <w:p w:rsidRPr="008D036E" w:rsidR="00440B71" w:rsidP="001037DF" w:rsidRDefault="00785ED2" w14:paraId="24E1BD4B" w14:textId="77777777">
            <w:pPr>
              <w:pStyle w:val="Brdtekst"/>
              <w:numPr>
                <w:ilvl w:val="0"/>
                <w:numId w:val="5"/>
              </w:numPr>
              <w:ind w:left="360"/>
              <w:rPr>
                <w:rFonts w:asciiTheme="minorHAnsi" w:hAnsiTheme="minorHAnsi" w:cstheme="minorHAnsi"/>
                <w:sz w:val="24"/>
                <w:szCs w:val="24"/>
              </w:rPr>
            </w:pPr>
            <w:r w:rsidRPr="008D036E">
              <w:rPr>
                <w:rFonts w:asciiTheme="minorHAnsi" w:hAnsiTheme="minorHAnsi" w:cstheme="minorHAnsi"/>
                <w:sz w:val="24"/>
                <w:szCs w:val="24"/>
              </w:rPr>
              <w:t>Under dette kriteriet vurderes</w:t>
            </w:r>
            <w:r w:rsidRPr="008D036E" w:rsidR="00425228">
              <w:rPr>
                <w:rFonts w:asciiTheme="minorHAnsi" w:hAnsiTheme="minorHAnsi" w:cstheme="minorHAnsi"/>
                <w:sz w:val="24"/>
                <w:szCs w:val="24"/>
              </w:rPr>
              <w:t>:</w:t>
            </w:r>
          </w:p>
          <w:p w:rsidRPr="008D036E" w:rsidR="00425228" w:rsidP="05B79481" w:rsidRDefault="00425228" w14:paraId="2437FDBD" w14:textId="47D6562D">
            <w:pPr>
              <w:pStyle w:val="Brdtekst"/>
              <w:numPr>
                <w:ilvl w:val="0"/>
                <w:numId w:val="8"/>
              </w:numPr>
              <w:rPr>
                <w:rFonts w:ascii="Calibri" w:hAnsi="Calibri" w:cs="Calibri" w:asciiTheme="minorAscii" w:hAnsiTheme="minorAscii" w:cstheme="minorAscii"/>
                <w:sz w:val="24"/>
                <w:szCs w:val="24"/>
              </w:rPr>
            </w:pPr>
            <w:r w:rsidRPr="05B79481" w:rsidR="415DA1DF">
              <w:rPr>
                <w:rFonts w:ascii="Calibri" w:hAnsi="Calibri" w:cs="Calibri" w:asciiTheme="minorAscii" w:hAnsiTheme="minorAscii" w:cstheme="minorAscii"/>
                <w:sz w:val="24"/>
                <w:szCs w:val="24"/>
              </w:rPr>
              <w:t>tilbudt pris</w:t>
            </w:r>
          </w:p>
        </w:tc>
        <w:tc>
          <w:tcPr>
            <w:cnfStyle w:val="000100000000" w:firstRow="0" w:lastRow="0" w:firstColumn="0" w:lastColumn="1" w:oddVBand="0" w:evenVBand="0" w:oddHBand="0" w:evenHBand="0" w:firstRowFirstColumn="0" w:firstRowLastColumn="0" w:lastRowFirstColumn="0" w:lastRowLastColumn="0"/>
            <w:tcW w:w="5103" w:type="dxa"/>
            <w:tcMar/>
          </w:tcPr>
          <w:p w:rsidR="004E1C60" w:rsidP="0EA775EF" w:rsidRDefault="004E1C60" w14:paraId="59612719" w14:textId="5A12D79F">
            <w:pPr>
              <w:pStyle w:val="Brdtekst"/>
              <w:numPr>
                <w:ilvl w:val="0"/>
                <w:numId w:val="5"/>
              </w:numPr>
              <w:ind w:left="360"/>
              <w:rPr>
                <w:rFonts w:ascii="Calibri" w:hAnsi="Calibri" w:cs="Calibri" w:asciiTheme="minorAscii" w:hAnsiTheme="minorAscii" w:cstheme="minorAscii"/>
                <w:sz w:val="24"/>
                <w:szCs w:val="24"/>
              </w:rPr>
            </w:pPr>
            <w:r w:rsidRPr="0EA775EF" w:rsidR="004E1C60">
              <w:rPr>
                <w:rFonts w:ascii="Calibri" w:hAnsi="Calibri" w:cs="Calibri" w:asciiTheme="minorAscii" w:hAnsiTheme="minorAscii" w:cstheme="minorAscii"/>
                <w:sz w:val="24"/>
                <w:szCs w:val="24"/>
              </w:rPr>
              <w:t>Ferdig ut</w:t>
            </w:r>
            <w:r w:rsidRPr="0EA775EF" w:rsidR="004E1C60">
              <w:rPr>
                <w:rFonts w:ascii="Calibri" w:hAnsi="Calibri" w:eastAsia="Times New Roman" w:cs="Calibri" w:asciiTheme="minorAscii" w:hAnsiTheme="minorAscii" w:cstheme="minorAscii"/>
                <w:color w:val="auto"/>
                <w:sz w:val="24"/>
                <w:szCs w:val="24"/>
                <w:lang w:eastAsia="nb-NO" w:bidi="ar-SA"/>
              </w:rPr>
              <w:t>fylt prisskjema</w:t>
            </w:r>
            <w:r w:rsidRPr="0EA775EF" w:rsidR="32D7BDBE">
              <w:rPr>
                <w:rFonts w:ascii="Calibri" w:hAnsi="Calibri" w:eastAsia="Times New Roman" w:cs="Calibri" w:asciiTheme="minorAscii" w:hAnsiTheme="minorAscii" w:cstheme="minorAscii"/>
                <w:color w:val="auto"/>
                <w:sz w:val="24"/>
                <w:szCs w:val="24"/>
                <w:lang w:eastAsia="nb-NO" w:bidi="ar-SA"/>
              </w:rPr>
              <w:t xml:space="preserve">: </w:t>
            </w:r>
            <w:r w:rsidRPr="0EA775EF" w:rsidR="32D7BDBE">
              <w:rPr>
                <w:rFonts w:ascii="Calibri" w:hAnsi="Calibri" w:eastAsia="Times New Roman" w:cs="Calibri" w:asciiTheme="minorAscii" w:hAnsiTheme="minorAscii" w:cstheme="minorAscii"/>
                <w:color w:val="auto"/>
                <w:sz w:val="24"/>
                <w:szCs w:val="24"/>
                <w:lang w:eastAsia="nb-NO" w:bidi="ar-SA"/>
              </w:rPr>
              <w:t xml:space="preserve">Oppdragsgiver vil evaluere pris for 6 uker under poengsettingen. </w:t>
            </w:r>
          </w:p>
          <w:p w:rsidR="0EA775EF" w:rsidP="0EA775EF" w:rsidRDefault="0EA775EF" w14:paraId="4B981F1D" w14:textId="0100D133">
            <w:pPr>
              <w:pStyle w:val="Brdtekst"/>
              <w:ind w:left="360"/>
              <w:rPr>
                <w:rFonts w:ascii="Calibri" w:hAnsi="Calibri" w:cs="Calibri" w:asciiTheme="minorAscii" w:hAnsiTheme="minorAscii" w:cstheme="minorAscii"/>
                <w:sz w:val="24"/>
                <w:szCs w:val="24"/>
              </w:rPr>
            </w:pPr>
          </w:p>
          <w:p w:rsidR="32D7BDBE" w:rsidP="0EA775EF" w:rsidRDefault="32D7BDBE" w14:paraId="7FB5BA2B" w14:textId="7C551E12">
            <w:pPr>
              <w:pStyle w:val="Brdtekst"/>
              <w:ind w:left="360"/>
              <w:rPr>
                <w:rFonts w:ascii="Calibri" w:hAnsi="Calibri" w:cs="Calibri" w:asciiTheme="minorAscii" w:hAnsiTheme="minorAscii" w:cstheme="minorAscii"/>
                <w:sz w:val="24"/>
                <w:szCs w:val="24"/>
              </w:rPr>
            </w:pPr>
            <w:r w:rsidRPr="0EA775EF" w:rsidR="32D7BDBE">
              <w:rPr>
                <w:rFonts w:ascii="Calibri" w:hAnsi="Calibri" w:eastAsia="Times New Roman" w:cs="Calibri" w:asciiTheme="minorAscii" w:hAnsiTheme="minorAscii" w:cstheme="minorAscii"/>
                <w:color w:val="auto"/>
                <w:sz w:val="24"/>
                <w:szCs w:val="24"/>
                <w:lang w:eastAsia="nb-NO" w:bidi="ar-SA"/>
              </w:rPr>
              <w:t>Viktig at tilbyder skriver hva ytterligere 6 uker vil koste dersom oppdragsgiver ser behov for å benytte det under avtaleforholdet.</w:t>
            </w:r>
          </w:p>
          <w:p w:rsidR="0EA775EF" w:rsidP="0EA775EF" w:rsidRDefault="0EA775EF" w14:paraId="734AE9A6" w14:textId="1FC93688">
            <w:pPr>
              <w:pStyle w:val="Brdtekst"/>
              <w:ind w:left="360"/>
              <w:rPr>
                <w:rFonts w:ascii="Calibri" w:hAnsi="Calibri" w:cs="Calibri" w:asciiTheme="minorAscii" w:hAnsiTheme="minorAscii" w:cstheme="minorAscii"/>
                <w:sz w:val="24"/>
                <w:szCs w:val="24"/>
              </w:rPr>
            </w:pPr>
          </w:p>
          <w:p w:rsidRPr="008D036E" w:rsidR="00425228" w:rsidP="05B79481" w:rsidRDefault="0067456A" w14:paraId="1C3990C0" w14:textId="1C248D99">
            <w:pPr>
              <w:pStyle w:val="Brdtekst"/>
              <w:ind/>
              <w:rPr>
                <w:rFonts w:ascii="Calibri" w:hAnsi="Calibri" w:cs="Calibri" w:asciiTheme="minorAscii" w:hAnsiTheme="minorAscii" w:cstheme="minorAscii"/>
                <w:sz w:val="24"/>
                <w:szCs w:val="24"/>
                <w:highlight w:val="yellow"/>
              </w:rPr>
            </w:pPr>
          </w:p>
        </w:tc>
      </w:tr>
      <w:tr w:rsidRPr="008D036E" w:rsidR="004E1C60" w:rsidTr="0EA775EF" w14:paraId="65D57CE0" w14:textId="77777777">
        <w:tc>
          <w:tcPr>
            <w:cnfStyle w:val="001000000000" w:firstRow="0" w:lastRow="0" w:firstColumn="1" w:lastColumn="0" w:oddVBand="0" w:evenVBand="0" w:oddHBand="0" w:evenHBand="0" w:firstRowFirstColumn="0" w:firstRowLastColumn="0" w:lastRowFirstColumn="0" w:lastRowLastColumn="0"/>
            <w:tcW w:w="3828" w:type="dxa"/>
            <w:tcMar/>
          </w:tcPr>
          <w:p w:rsidRPr="008D036E" w:rsidR="004E1C60" w:rsidP="0EA775EF" w:rsidRDefault="004E1C60" w14:paraId="3A8D1D02" w14:textId="281D77F6">
            <w:pPr>
              <w:pStyle w:val="Brdtekst"/>
              <w:rPr>
                <w:rFonts w:ascii="Calibri" w:hAnsi="Calibri" w:cs="Calibri" w:asciiTheme="minorAscii" w:hAnsiTheme="minorAscii" w:cstheme="minorAscii"/>
                <w:sz w:val="24"/>
                <w:szCs w:val="24"/>
              </w:rPr>
            </w:pPr>
            <w:r w:rsidRPr="0EA775EF" w:rsidR="004E1C60">
              <w:rPr>
                <w:rFonts w:ascii="Calibri" w:hAnsi="Calibri" w:cs="Calibri" w:asciiTheme="minorAscii" w:hAnsiTheme="minorAscii" w:cstheme="minorAscii"/>
                <w:sz w:val="24"/>
                <w:szCs w:val="24"/>
              </w:rPr>
              <w:t>Kvalitet</w:t>
            </w:r>
            <w:r w:rsidRPr="0EA775EF" w:rsidR="6B6849B7">
              <w:rPr>
                <w:rFonts w:ascii="Calibri" w:hAnsi="Calibri" w:cs="Calibri" w:asciiTheme="minorAscii" w:hAnsiTheme="minorAscii" w:cstheme="minorAscii"/>
                <w:sz w:val="24"/>
                <w:szCs w:val="24"/>
              </w:rPr>
              <w:t xml:space="preserve"> 50%</w:t>
            </w:r>
          </w:p>
          <w:p w:rsidRPr="008D036E" w:rsidR="00785ED2" w:rsidP="0EA775EF" w:rsidRDefault="00785ED2" w14:paraId="529EB256" w14:textId="77777777">
            <w:pPr>
              <w:pStyle w:val="Brdtekst"/>
              <w:numPr>
                <w:ilvl w:val="0"/>
                <w:numId w:val="5"/>
              </w:numPr>
              <w:ind w:left="303"/>
              <w:rPr>
                <w:rFonts w:ascii="Calibri" w:hAnsi="Calibri" w:cs="Calibri" w:asciiTheme="minorAscii" w:hAnsiTheme="minorAscii" w:cstheme="minorAscii"/>
                <w:sz w:val="24"/>
                <w:szCs w:val="24"/>
              </w:rPr>
            </w:pPr>
            <w:r w:rsidRPr="0EA775EF" w:rsidR="00785ED2">
              <w:rPr>
                <w:rFonts w:ascii="Calibri" w:hAnsi="Calibri" w:cs="Calibri" w:asciiTheme="minorAscii" w:hAnsiTheme="minorAscii" w:cstheme="minorAscii"/>
                <w:sz w:val="24"/>
                <w:szCs w:val="24"/>
              </w:rPr>
              <w:t>Under dette kriteriet vurderes:</w:t>
            </w:r>
          </w:p>
          <w:p w:rsidRPr="008D036E" w:rsidR="0067456A" w:rsidP="0EA775EF" w:rsidRDefault="0067456A" w14:paraId="66FA88EF" w14:textId="7886A0F8">
            <w:pPr>
              <w:pStyle w:val="Brdtekst"/>
              <w:numPr>
                <w:ilvl w:val="0"/>
                <w:numId w:val="9"/>
              </w:numPr>
              <w:rPr>
                <w:rFonts w:ascii="Calibri" w:hAnsi="Calibri" w:cs="Calibri" w:asciiTheme="minorAscii" w:hAnsiTheme="minorAscii" w:cstheme="minorAscii"/>
                <w:sz w:val="24"/>
                <w:szCs w:val="24"/>
              </w:rPr>
            </w:pPr>
            <w:r w:rsidRPr="0EA775EF" w:rsidR="6A1BE79F">
              <w:rPr>
                <w:rFonts w:ascii="Calibri" w:hAnsi="Calibri" w:cs="Calibri" w:asciiTheme="minorAscii" w:hAnsiTheme="minorAscii" w:cstheme="minorAscii"/>
                <w:sz w:val="24"/>
                <w:szCs w:val="24"/>
              </w:rPr>
              <w:t>Kompetanse</w:t>
            </w:r>
          </w:p>
          <w:p w:rsidR="7F2EFE04" w:rsidP="0EA775EF" w:rsidRDefault="7F2EFE04" w14:paraId="3A0E252D" w14:textId="341B3F9E">
            <w:pPr>
              <w:pStyle w:val="Brdtekst"/>
              <w:numPr>
                <w:ilvl w:val="0"/>
                <w:numId w:val="9"/>
              </w:numPr>
              <w:rPr>
                <w:rFonts w:ascii="Calibri" w:hAnsi="Calibri" w:cs="Calibri" w:asciiTheme="minorAscii" w:hAnsiTheme="minorAscii" w:cstheme="minorAscii"/>
                <w:sz w:val="24"/>
                <w:szCs w:val="24"/>
              </w:rPr>
            </w:pPr>
            <w:r w:rsidRPr="0EA775EF" w:rsidR="7F2EFE04">
              <w:rPr>
                <w:rFonts w:ascii="Calibri" w:hAnsi="Calibri" w:cs="Calibri" w:asciiTheme="minorAscii" w:hAnsiTheme="minorAscii" w:cstheme="minorAscii"/>
                <w:sz w:val="24"/>
                <w:szCs w:val="24"/>
              </w:rPr>
              <w:t>Sikkerhet og skjerming</w:t>
            </w:r>
          </w:p>
          <w:p w:rsidR="3D7B526D" w:rsidP="0EA775EF" w:rsidRDefault="3D7B526D" w14:paraId="04E2F582" w14:textId="432F152E">
            <w:pPr>
              <w:pStyle w:val="Brdtekst"/>
              <w:numPr>
                <w:ilvl w:val="0"/>
                <w:numId w:val="9"/>
              </w:numPr>
              <w:rPr>
                <w:rFonts w:ascii="Calibri" w:hAnsi="Calibri" w:cs="Calibri" w:asciiTheme="minorAscii" w:hAnsiTheme="minorAscii" w:cstheme="minorAscii"/>
                <w:sz w:val="24"/>
                <w:szCs w:val="24"/>
              </w:rPr>
            </w:pPr>
            <w:r w:rsidRPr="0EA775EF" w:rsidR="3D7B526D">
              <w:rPr>
                <w:rFonts w:ascii="Calibri" w:hAnsi="Calibri" w:cs="Calibri" w:asciiTheme="minorAscii" w:hAnsiTheme="minorAscii" w:cstheme="minorAscii"/>
                <w:sz w:val="24"/>
                <w:szCs w:val="24"/>
              </w:rPr>
              <w:t>Rutine og rapportering</w:t>
            </w:r>
          </w:p>
          <w:p w:rsidRPr="008D036E" w:rsidR="00785ED2" w:rsidP="0EA775EF" w:rsidRDefault="00785ED2" w14:paraId="34641BBB" w14:textId="77777777">
            <w:pPr>
              <w:pStyle w:val="Brdtekst"/>
              <w:ind w:left="227"/>
              <w:rPr>
                <w:rFonts w:ascii="Calibri" w:hAnsi="Calibri" w:cs="Calibri" w:asciiTheme="minorAscii" w:hAnsiTheme="minorAscii" w:cstheme="minorAscii"/>
                <w:sz w:val="24"/>
                <w:szCs w:val="24"/>
              </w:rPr>
            </w:pPr>
          </w:p>
        </w:tc>
        <w:tc>
          <w:tcPr>
            <w:cnfStyle w:val="000100000000" w:firstRow="0" w:lastRow="0" w:firstColumn="0" w:lastColumn="1" w:oddVBand="0" w:evenVBand="0" w:oddHBand="0" w:evenHBand="0" w:firstRowFirstColumn="0" w:firstRowLastColumn="0" w:lastRowFirstColumn="0" w:lastRowLastColumn="0"/>
            <w:tcW w:w="5103" w:type="dxa"/>
            <w:tcMar/>
          </w:tcPr>
          <w:p w:rsidRPr="008D036E" w:rsidR="0067456A" w:rsidP="0EA775EF" w:rsidRDefault="0067456A" w14:paraId="7F88A5C7" w14:textId="16BEB5BA">
            <w:pPr>
              <w:pStyle w:val="Brdtekst"/>
              <w:numPr>
                <w:ilvl w:val="0"/>
                <w:numId w:val="5"/>
              </w:numPr>
              <w:ind w:left="360"/>
              <w:rPr>
                <w:rFonts w:ascii="Calibri" w:hAnsi="Calibri" w:eastAsia="Times New Roman" w:cs="Calibri" w:asciiTheme="minorAscii" w:hAnsiTheme="minorAscii" w:cstheme="minorAscii"/>
                <w:noProof w:val="0"/>
                <w:color w:val="auto"/>
                <w:sz w:val="24"/>
                <w:szCs w:val="24"/>
                <w:lang w:val="nb-NO" w:eastAsia="nb-NO" w:bidi="ar-SA"/>
              </w:rPr>
            </w:pPr>
            <w:r w:rsidRPr="0EA775EF" w:rsidR="6A1BE79F">
              <w:rPr>
                <w:rFonts w:ascii="Calibri" w:hAnsi="Calibri" w:eastAsia="Times New Roman" w:cs="Calibri" w:asciiTheme="minorAscii" w:hAnsiTheme="minorAscii" w:cstheme="minorAscii"/>
                <w:color w:val="auto"/>
                <w:sz w:val="24"/>
                <w:szCs w:val="24"/>
                <w:lang w:eastAsia="nb-NO" w:bidi="ar-SA"/>
              </w:rPr>
              <w:t>Kompetanse: tilbyder skal beskrive hvilken metodikk som blir benyttet under tjenesteytelsen. Beskrivels</w:t>
            </w:r>
            <w:r w:rsidRPr="0EA775EF" w:rsidR="4E57DCEE">
              <w:rPr>
                <w:rFonts w:ascii="Calibri" w:hAnsi="Calibri" w:eastAsia="Times New Roman" w:cs="Calibri" w:asciiTheme="minorAscii" w:hAnsiTheme="minorAscii" w:cstheme="minorAscii"/>
                <w:color w:val="auto"/>
                <w:sz w:val="24"/>
                <w:szCs w:val="24"/>
                <w:lang w:eastAsia="nb-NO" w:bidi="ar-SA"/>
              </w:rPr>
              <w:t xml:space="preserve">en skal inkludere </w:t>
            </w:r>
            <w:r w:rsidRPr="0EA775EF" w:rsidR="32C96F78">
              <w:rPr>
                <w:rFonts w:ascii="Calibri" w:hAnsi="Calibri" w:eastAsia="Times New Roman" w:cs="Calibri" w:asciiTheme="minorAscii" w:hAnsiTheme="minorAscii" w:cstheme="minorAscii"/>
                <w:color w:val="auto"/>
                <w:sz w:val="24"/>
                <w:szCs w:val="24"/>
                <w:lang w:eastAsia="nb-NO" w:bidi="ar-SA"/>
              </w:rPr>
              <w:t>kompetanse</w:t>
            </w:r>
            <w:r w:rsidRPr="0EA775EF" w:rsidR="1536462C">
              <w:rPr>
                <w:rFonts w:ascii="Calibri" w:hAnsi="Calibri" w:eastAsia="Times New Roman" w:cs="Calibri" w:asciiTheme="minorAscii" w:hAnsiTheme="minorAscii" w:cstheme="minorAscii"/>
                <w:color w:val="auto"/>
                <w:sz w:val="24"/>
                <w:szCs w:val="24"/>
                <w:lang w:eastAsia="nb-NO" w:bidi="ar-SA"/>
              </w:rPr>
              <w:t>n til personell</w:t>
            </w:r>
            <w:r w:rsidRPr="0EA775EF" w:rsidR="32C96F78">
              <w:rPr>
                <w:rFonts w:ascii="Calibri" w:hAnsi="Calibri" w:eastAsia="Times New Roman" w:cs="Calibri" w:asciiTheme="minorAscii" w:hAnsiTheme="minorAscii" w:cstheme="minorAscii"/>
                <w:color w:val="auto"/>
                <w:sz w:val="24"/>
                <w:szCs w:val="24"/>
                <w:lang w:eastAsia="nb-NO" w:bidi="ar-SA"/>
              </w:rPr>
              <w:t xml:space="preserve">, hvordan </w:t>
            </w:r>
            <w:r w:rsidRPr="0EA775EF" w:rsidR="32C96F78">
              <w:rPr>
                <w:rFonts w:ascii="Calibri" w:hAnsi="Calibri" w:eastAsia="Times New Roman" w:cs="Calibri" w:asciiTheme="minorAscii" w:hAnsiTheme="minorAscii" w:cstheme="minorAscii"/>
                <w:noProof w:val="0"/>
                <w:color w:val="auto"/>
                <w:sz w:val="24"/>
                <w:szCs w:val="24"/>
                <w:lang w:val="nb-NO" w:eastAsia="nb-NO" w:bidi="ar-SA"/>
              </w:rPr>
              <w:t>kartlegging, observasjon og veiledning blir gjort</w:t>
            </w:r>
            <w:r w:rsidRPr="0EA775EF" w:rsidR="388A0066">
              <w:rPr>
                <w:rFonts w:ascii="Calibri" w:hAnsi="Calibri" w:eastAsia="Times New Roman" w:cs="Calibri" w:asciiTheme="minorAscii" w:hAnsiTheme="minorAscii" w:cstheme="minorAscii"/>
                <w:noProof w:val="0"/>
                <w:color w:val="auto"/>
                <w:sz w:val="24"/>
                <w:szCs w:val="24"/>
                <w:lang w:val="nb-NO" w:eastAsia="nb-NO" w:bidi="ar-SA"/>
              </w:rPr>
              <w:t>.</w:t>
            </w:r>
            <w:r w:rsidRPr="0EA775EF" w:rsidR="61C91B76">
              <w:rPr>
                <w:rFonts w:ascii="Calibri" w:hAnsi="Calibri" w:eastAsia="Times New Roman" w:cs="Calibri" w:asciiTheme="minorAscii" w:hAnsiTheme="minorAscii" w:cstheme="minorAscii"/>
                <w:noProof w:val="0"/>
                <w:color w:val="auto"/>
                <w:sz w:val="24"/>
                <w:szCs w:val="24"/>
                <w:lang w:val="nb-NO" w:eastAsia="nb-NO" w:bidi="ar-SA"/>
              </w:rPr>
              <w:t xml:space="preserve"> </w:t>
            </w:r>
            <w:r w:rsidRPr="0EA775EF" w:rsidR="2B924EB4">
              <w:rPr>
                <w:rFonts w:ascii="Calibri" w:hAnsi="Calibri" w:eastAsia="Times New Roman" w:cs="Calibri" w:asciiTheme="minorAscii" w:hAnsiTheme="minorAscii" w:cstheme="minorAscii"/>
                <w:noProof w:val="0"/>
                <w:color w:val="auto"/>
                <w:sz w:val="24"/>
                <w:szCs w:val="24"/>
                <w:lang w:val="nb-NO" w:eastAsia="nb-NO" w:bidi="ar-SA"/>
              </w:rPr>
              <w:t>Det er viktig å være oppmerksom på at tilbyder, under kriteriet kompetanse, skal beskrive hvordan kompetansen praktiseres og anvendes i arbeidssammenh</w:t>
            </w:r>
            <w:r w:rsidRPr="0EA775EF" w:rsidR="2B924EB4">
              <w:rPr>
                <w:rFonts w:ascii="Calibri" w:hAnsi="Calibri" w:eastAsia="Times New Roman" w:cs="Calibri" w:asciiTheme="minorAscii" w:hAnsiTheme="minorAscii" w:cstheme="minorAscii"/>
                <w:noProof w:val="0"/>
                <w:color w:val="auto"/>
                <w:sz w:val="24"/>
                <w:szCs w:val="24"/>
                <w:lang w:val="nb-NO" w:eastAsia="nb-NO" w:bidi="ar-SA"/>
              </w:rPr>
              <w:t>eng.</w:t>
            </w:r>
            <w:r w:rsidRPr="0EA775EF" w:rsidR="380CDAE1">
              <w:rPr>
                <w:rFonts w:ascii="Calibri" w:hAnsi="Calibri" w:eastAsia="Times New Roman" w:cs="Calibri" w:asciiTheme="minorAscii" w:hAnsiTheme="minorAscii" w:cstheme="minorAscii"/>
                <w:noProof w:val="0"/>
                <w:color w:val="auto"/>
                <w:sz w:val="24"/>
                <w:szCs w:val="24"/>
                <w:lang w:val="nb-NO" w:eastAsia="nb-NO" w:bidi="ar-SA"/>
              </w:rPr>
              <w:t xml:space="preserve"> </w:t>
            </w:r>
            <w:r w:rsidRPr="0EA775EF" w:rsidR="4F796D59">
              <w:rPr>
                <w:rFonts w:ascii="Calibri" w:hAnsi="Calibri" w:eastAsia="Times New Roman" w:cs="Calibri" w:asciiTheme="minorAscii" w:hAnsiTheme="minorAscii" w:cstheme="minorAscii"/>
                <w:noProof w:val="0"/>
                <w:color w:val="auto"/>
                <w:sz w:val="24"/>
                <w:szCs w:val="24"/>
                <w:lang w:val="nb-NO" w:eastAsia="nb-NO" w:bidi="ar-SA"/>
              </w:rPr>
              <w:t xml:space="preserve">Besvarelse skal være inntil </w:t>
            </w:r>
            <w:r w:rsidRPr="0EA775EF" w:rsidR="4F796D59">
              <w:rPr>
                <w:rFonts w:ascii="Calibri" w:hAnsi="Calibri" w:eastAsia="Times New Roman" w:cs="Calibri" w:asciiTheme="minorAscii" w:hAnsiTheme="minorAscii" w:cstheme="minorAscii"/>
                <w:noProof w:val="0"/>
                <w:color w:val="auto"/>
                <w:sz w:val="24"/>
                <w:szCs w:val="24"/>
                <w:lang w:val="nb-NO" w:eastAsia="nb-NO" w:bidi="ar-SA"/>
              </w:rPr>
              <w:t xml:space="preserve">2 A4-sider. </w:t>
            </w:r>
          </w:p>
          <w:p w:rsidRPr="008D036E" w:rsidR="004E1C60" w:rsidP="0EA775EF" w:rsidRDefault="0067456A" w14:paraId="5224B92D" w14:textId="512254CE">
            <w:pPr>
              <w:pStyle w:val="Brdtekst"/>
              <w:numPr>
                <w:ilvl w:val="0"/>
                <w:numId w:val="5"/>
              </w:numPr>
              <w:ind w:left="360"/>
              <w:rPr>
                <w:rFonts w:ascii="Calibri" w:hAnsi="Calibri" w:cs="Calibri" w:asciiTheme="minorAscii" w:hAnsiTheme="minorAscii" w:cstheme="minorAscii"/>
                <w:noProof w:val="0"/>
                <w:sz w:val="24"/>
                <w:szCs w:val="24"/>
                <w:lang w:val="nb-NO"/>
              </w:rPr>
            </w:pPr>
            <w:r w:rsidRPr="0EA775EF" w:rsidR="61BD7D60">
              <w:rPr>
                <w:rFonts w:ascii="Calibri" w:hAnsi="Calibri" w:eastAsia="Times New Roman" w:cs="Calibri" w:asciiTheme="minorAscii" w:hAnsiTheme="minorAscii" w:cstheme="minorAscii"/>
                <w:color w:val="auto"/>
                <w:sz w:val="24"/>
                <w:szCs w:val="24"/>
                <w:lang w:eastAsia="nb-NO" w:bidi="ar-SA"/>
              </w:rPr>
              <w:t>Sikkerhet og skjerming: tilbyder skal beskrive h</w:t>
            </w:r>
            <w:r w:rsidRPr="0EA775EF" w:rsidR="61BD7D60">
              <w:rPr>
                <w:rFonts w:ascii="Calibri" w:hAnsi="Calibri" w:eastAsia="Times New Roman" w:cs="Calibri" w:asciiTheme="minorAscii" w:hAnsiTheme="minorAscii" w:cstheme="minorAscii"/>
                <w:noProof w:val="0"/>
                <w:color w:val="auto"/>
                <w:sz w:val="24"/>
                <w:szCs w:val="24"/>
                <w:lang w:val="nb-NO" w:eastAsia="nb-NO" w:bidi="ar-SA"/>
              </w:rPr>
              <w:t>vordan sikkerhet og skjerming ivaretas ved erfaringer med vold og sosial kontroll.</w:t>
            </w:r>
            <w:r w:rsidRPr="0EA775EF" w:rsidR="31163A68">
              <w:rPr>
                <w:rFonts w:ascii="Calibri" w:hAnsi="Calibri" w:eastAsia="Times New Roman" w:cs="Calibri" w:asciiTheme="minorAscii" w:hAnsiTheme="minorAscii" w:cstheme="minorAscii"/>
                <w:noProof w:val="0"/>
                <w:color w:val="auto"/>
                <w:sz w:val="24"/>
                <w:szCs w:val="24"/>
                <w:lang w:val="nb-NO" w:eastAsia="nb-NO" w:bidi="ar-SA"/>
              </w:rPr>
              <w:t xml:space="preserve"> </w:t>
            </w:r>
            <w:r w:rsidRPr="0EA775EF" w:rsidR="6F30D4CB">
              <w:rPr>
                <w:rFonts w:ascii="Calibri" w:hAnsi="Calibri" w:eastAsia="Times New Roman" w:cs="Calibri" w:asciiTheme="minorAscii" w:hAnsiTheme="minorAscii" w:cstheme="minorAscii"/>
                <w:noProof w:val="0"/>
                <w:color w:val="auto"/>
                <w:sz w:val="24"/>
                <w:szCs w:val="24"/>
                <w:lang w:val="nb-NO" w:eastAsia="nb-NO" w:bidi="ar-SA"/>
              </w:rPr>
              <w:t xml:space="preserve">Besvarelse skal være </w:t>
            </w:r>
            <w:r w:rsidRPr="0EA775EF" w:rsidR="6F30D4CB">
              <w:rPr>
                <w:rFonts w:ascii="Calibri" w:hAnsi="Calibri" w:eastAsia="Times New Roman" w:cs="Calibri" w:asciiTheme="minorAscii" w:hAnsiTheme="minorAscii" w:cstheme="minorAscii"/>
                <w:noProof w:val="0"/>
                <w:color w:val="auto"/>
                <w:sz w:val="24"/>
                <w:szCs w:val="24"/>
                <w:lang w:val="nb-NO" w:eastAsia="nb-NO" w:bidi="ar-SA"/>
              </w:rPr>
              <w:t xml:space="preserve">inntil </w:t>
            </w:r>
            <w:r w:rsidRPr="0EA775EF" w:rsidR="31163A68">
              <w:rPr>
                <w:rFonts w:ascii="Calibri" w:hAnsi="Calibri" w:eastAsia="Times New Roman" w:cs="Calibri" w:asciiTheme="minorAscii" w:hAnsiTheme="minorAscii" w:cstheme="minorAscii"/>
                <w:noProof w:val="0"/>
                <w:color w:val="auto"/>
                <w:sz w:val="24"/>
                <w:szCs w:val="24"/>
                <w:lang w:val="nb-NO" w:eastAsia="nb-NO" w:bidi="ar-SA"/>
              </w:rPr>
              <w:t>2 A4-sider.</w:t>
            </w:r>
          </w:p>
          <w:p w:rsidRPr="008D036E" w:rsidR="004E1C60" w:rsidP="0EA775EF" w:rsidRDefault="0067456A" w14:paraId="73E6519A" w14:textId="36F6E0AD">
            <w:pPr>
              <w:pStyle w:val="Brdtekst"/>
              <w:numPr>
                <w:ilvl w:val="0"/>
                <w:numId w:val="5"/>
              </w:numPr>
              <w:ind w:left="360"/>
              <w:rPr>
                <w:rFonts w:ascii="Calibri" w:hAnsi="Calibri" w:cs="Calibri" w:asciiTheme="minorAscii" w:hAnsiTheme="minorAscii" w:cstheme="minorAscii"/>
                <w:noProof w:val="0"/>
                <w:sz w:val="24"/>
                <w:szCs w:val="24"/>
                <w:lang w:val="nb-NO"/>
              </w:rPr>
            </w:pPr>
            <w:r w:rsidRPr="0EA775EF" w:rsidR="610D8750">
              <w:rPr>
                <w:rFonts w:ascii="Calibri" w:hAnsi="Calibri" w:eastAsia="Times New Roman" w:cs="Calibri" w:asciiTheme="minorAscii" w:hAnsiTheme="minorAscii" w:cstheme="minorAscii"/>
                <w:noProof w:val="0"/>
                <w:color w:val="auto"/>
                <w:sz w:val="24"/>
                <w:szCs w:val="24"/>
                <w:lang w:val="nb-NO" w:eastAsia="nb-NO" w:bidi="ar-SA"/>
              </w:rPr>
              <w:t>Rutine og rapportering: tilbyder skal beskrive deres r</w:t>
            </w:r>
            <w:r w:rsidRPr="0EA775EF" w:rsidR="61BD7D60">
              <w:rPr>
                <w:rFonts w:ascii="Calibri" w:hAnsi="Calibri" w:eastAsia="Times New Roman" w:cs="Calibri" w:asciiTheme="minorAscii" w:hAnsiTheme="minorAscii" w:cstheme="minorAscii"/>
                <w:noProof w:val="0"/>
                <w:color w:val="auto"/>
                <w:sz w:val="24"/>
                <w:szCs w:val="24"/>
                <w:lang w:val="nb-NO" w:eastAsia="nb-NO" w:bidi="ar-SA"/>
              </w:rPr>
              <w:t>utiner for rapportering og samarbeid med barneverntjeneste</w:t>
            </w:r>
            <w:r w:rsidRPr="0EA775EF" w:rsidR="61BD7D60">
              <w:rPr>
                <w:rFonts w:ascii="Calibri" w:hAnsi="Calibri" w:eastAsia="Times New Roman" w:cs="Calibri" w:asciiTheme="minorAscii" w:hAnsiTheme="minorAscii" w:cstheme="minorAscii"/>
                <w:noProof w:val="0"/>
                <w:color w:val="auto"/>
                <w:sz w:val="24"/>
                <w:szCs w:val="24"/>
                <w:lang w:val="nb-NO" w:eastAsia="nb-NO" w:bidi="ar-SA"/>
              </w:rPr>
              <w:t>n.</w:t>
            </w:r>
            <w:r w:rsidRPr="0EA775EF" w:rsidR="79F5712F">
              <w:rPr>
                <w:rFonts w:ascii="Calibri" w:hAnsi="Calibri" w:eastAsia="Times New Roman" w:cs="Calibri" w:asciiTheme="minorAscii" w:hAnsiTheme="minorAscii" w:cstheme="minorAscii"/>
                <w:noProof w:val="0"/>
                <w:color w:val="auto"/>
                <w:sz w:val="24"/>
                <w:szCs w:val="24"/>
                <w:lang w:val="nb-NO" w:eastAsia="nb-NO" w:bidi="ar-SA"/>
              </w:rPr>
              <w:t xml:space="preserve"> </w:t>
            </w:r>
            <w:r w:rsidRPr="0EA775EF" w:rsidR="43941364">
              <w:rPr>
                <w:rFonts w:ascii="Calibri" w:hAnsi="Calibri" w:eastAsia="Times New Roman" w:cs="Calibri" w:asciiTheme="minorAscii" w:hAnsiTheme="minorAscii" w:cstheme="minorAscii"/>
                <w:noProof w:val="0"/>
                <w:color w:val="auto"/>
                <w:sz w:val="24"/>
                <w:szCs w:val="24"/>
                <w:lang w:val="nb-NO" w:eastAsia="nb-NO" w:bidi="ar-SA"/>
              </w:rPr>
              <w:t>Besvarelse skal være inntil 2 A4-sider.</w:t>
            </w:r>
          </w:p>
        </w:tc>
      </w:tr>
    </w:tbl>
    <w:p w:rsidR="0BDBE368" w:rsidP="0EA775EF" w:rsidRDefault="0BDBE368" w14:paraId="4E6DC970" w14:textId="0A226783">
      <w:pPr>
        <w:pStyle w:val="Normal"/>
        <w:spacing w:line="300" w:lineRule="atLeast"/>
        <w:rPr>
          <w:rFonts w:ascii="Arial" w:hAnsi="Arial" w:eastAsia="Arial" w:cs="Arial"/>
          <w:noProof w:val="0"/>
          <w:sz w:val="19"/>
          <w:szCs w:val="19"/>
          <w:lang w:val="nb-NO"/>
        </w:rPr>
      </w:pPr>
      <w:r w:rsidRPr="0EA775EF" w:rsidR="0BDBE368">
        <w:rPr>
          <w:rFonts w:ascii="Calibri" w:hAnsi="Calibri" w:eastAsia="Calibri" w:cs="Calibri"/>
          <w:b w:val="0"/>
          <w:bCs w:val="0"/>
          <w:i w:val="0"/>
          <w:iCs w:val="0"/>
          <w:caps w:val="0"/>
          <w:smallCaps w:val="0"/>
          <w:noProof w:val="0"/>
          <w:color w:val="000000" w:themeColor="text1" w:themeTint="FF" w:themeShade="FF"/>
          <w:sz w:val="24"/>
          <w:szCs w:val="24"/>
          <w:lang w:val="nb-NO"/>
        </w:rPr>
        <w:t xml:space="preserve">Oppdragsgiver vil benytte seg av unntaket etter anskaffelsesloven § 5b, etter å ha vurdert at denne anskaffelsen, etter sin art, har et uvesentlig lavt klimaavtrykk og miljøbelastning. Anskaffelsen gjelder </w:t>
      </w:r>
      <w:r w:rsidRPr="0EA775EF" w:rsidR="7F9650F1">
        <w:rPr>
          <w:rFonts w:ascii="Calibri" w:hAnsi="Calibri" w:eastAsia="Calibri" w:cs="Calibri"/>
          <w:b w:val="0"/>
          <w:bCs w:val="0"/>
          <w:i w:val="0"/>
          <w:iCs w:val="0"/>
          <w:caps w:val="0"/>
          <w:smallCaps w:val="0"/>
          <w:noProof w:val="0"/>
          <w:color w:val="000000" w:themeColor="text1" w:themeTint="FF" w:themeShade="FF"/>
          <w:sz w:val="24"/>
          <w:szCs w:val="24"/>
          <w:lang w:val="nb-NO"/>
        </w:rPr>
        <w:t>b</w:t>
      </w:r>
      <w:r w:rsidRPr="0EA775EF" w:rsidR="7F9650F1">
        <w:rPr>
          <w:rFonts w:ascii="Calibri" w:hAnsi="Calibri" w:eastAsia="Calibri" w:cs="Calibri" w:asciiTheme="minorAscii" w:hAnsiTheme="minorAscii" w:cstheme="minorAscii"/>
          <w:sz w:val="24"/>
          <w:szCs w:val="24"/>
        </w:rPr>
        <w:t>otiltak med kartlegging og tett veiledning for foreldre og barn,</w:t>
      </w:r>
      <w:r w:rsidRPr="0EA775EF" w:rsidR="0BDBE368">
        <w:rPr>
          <w:rFonts w:ascii="Calibri" w:hAnsi="Calibri" w:eastAsia="Calibri" w:cs="Calibri"/>
          <w:b w:val="0"/>
          <w:bCs w:val="0"/>
          <w:i w:val="0"/>
          <w:iCs w:val="0"/>
          <w:caps w:val="0"/>
          <w:smallCaps w:val="0"/>
          <w:noProof w:val="0"/>
          <w:color w:val="000000" w:themeColor="text1" w:themeTint="FF" w:themeShade="FF"/>
          <w:sz w:val="24"/>
          <w:szCs w:val="24"/>
          <w:lang w:val="nb-NO"/>
        </w:rPr>
        <w:t xml:space="preserve"> hvor ivaretakelse av menneskeliv er det primære målet. Av den grunn har oppdragsgiver vurdert at miljøhensyn ikke inkluderes i tildelingskriteriene eller kravspesifikasjonen.</w:t>
      </w:r>
    </w:p>
    <w:p w:rsidRPr="008D036E" w:rsidR="008E3396" w:rsidP="0081590C" w:rsidRDefault="008E3396" w14:paraId="4A2487FF" w14:textId="77777777">
      <w:pPr>
        <w:rPr>
          <w:rFonts w:asciiTheme="minorHAnsi" w:hAnsiTheme="minorHAnsi" w:cstheme="minorHAnsi"/>
          <w:sz w:val="20"/>
          <w:szCs w:val="20"/>
        </w:rPr>
      </w:pPr>
    </w:p>
    <w:p w:rsidRPr="008D036E" w:rsidR="00B04E38" w:rsidP="05B79481" w:rsidRDefault="00B04E38" w14:paraId="224F82B6" w14:textId="0019DCF8">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p>
    <w:p w:rsidRPr="008D036E" w:rsidR="00B04E38" w:rsidP="05B79481" w:rsidRDefault="00B04E38" w14:paraId="6F854366" w14:textId="6242BADD">
      <w:pPr>
        <w:pStyle w:val="Overskrift2"/>
        <w:keepNext w:val="1"/>
        <w:numPr>
          <w:ilvl w:val="0"/>
          <w:numId w:val="0"/>
        </w:numPr>
        <w:spacing w:before="240" w:after="60" w:line="300" w:lineRule="atLeast"/>
        <w:ind w:left="708"/>
        <w:rPr>
          <w:rFonts w:ascii="Arial" w:hAnsi="Arial" w:eastAsia="Arial" w:cs="Arial"/>
          <w:b w:val="1"/>
          <w:bCs w:val="1"/>
          <w:i w:val="1"/>
          <w:iCs w:val="1"/>
          <w:caps w:val="0"/>
          <w:smallCaps w:val="0"/>
          <w:noProof w:val="0"/>
          <w:color w:val="000000" w:themeColor="text1" w:themeTint="FF" w:themeShade="FF"/>
          <w:sz w:val="28"/>
          <w:szCs w:val="28"/>
          <w:lang w:val="nb-NO"/>
        </w:rPr>
      </w:pPr>
      <w:r w:rsidRPr="05B79481" w:rsidR="0E8F1C65">
        <w:rPr>
          <w:rFonts w:ascii="Arial" w:hAnsi="Arial" w:eastAsia="Arial" w:cs="Arial"/>
          <w:b w:val="1"/>
          <w:bCs w:val="1"/>
          <w:i w:val="1"/>
          <w:iCs w:val="1"/>
          <w:caps w:val="0"/>
          <w:smallCaps w:val="0"/>
          <w:noProof w:val="0"/>
          <w:color w:val="000000" w:themeColor="text1" w:themeTint="FF" w:themeShade="FF"/>
          <w:sz w:val="28"/>
          <w:szCs w:val="28"/>
          <w:lang w:val="nb-NO"/>
        </w:rPr>
        <w:t>4.1 Evalueringsmetode</w:t>
      </w:r>
    </w:p>
    <w:p w:rsidRPr="008D036E" w:rsidR="00B04E38" w:rsidP="05B79481" w:rsidRDefault="00B04E38" w14:paraId="7F862A34" w14:textId="2347AD74">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p>
    <w:p w:rsidRPr="008D036E" w:rsidR="00B04E38" w:rsidP="05B79481" w:rsidRDefault="00B04E38" w14:paraId="5AE2BF4F" w14:textId="06BC8658">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05B79481" w:rsidR="0E8F1C65">
        <w:rPr>
          <w:rFonts w:ascii="Calibri" w:hAnsi="Calibri" w:eastAsia="Calibri" w:cs="Calibri"/>
          <w:b w:val="0"/>
          <w:bCs w:val="0"/>
          <w:i w:val="0"/>
          <w:iCs w:val="0"/>
          <w:caps w:val="0"/>
          <w:smallCaps w:val="0"/>
          <w:noProof w:val="0"/>
          <w:color w:val="000000" w:themeColor="text1" w:themeTint="FF" w:themeShade="FF"/>
          <w:sz w:val="24"/>
          <w:szCs w:val="24"/>
          <w:lang w:val="nb-NO"/>
        </w:rPr>
        <w:t>Oppdragsgiver vil evaluere tilbudene basert på tildelingskriteriene. Hvert kriterium og leverandørens svar vil bli sammenlignet opp mot hverandre. Oppdragsgiver benytter en poengskala fra 0 – 10 i evalueringen, der beste tilbyder på hvert kriterium automatisk får 10 poeng. Pris evalueres ut fra laveste tilbudte pris.  </w:t>
      </w:r>
    </w:p>
    <w:p w:rsidRPr="008D036E" w:rsidR="00B04E38" w:rsidP="0EA775EF" w:rsidRDefault="00B04E38" w14:paraId="322D4BD8" w14:textId="71B012D7">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0EA775EF" w:rsidR="0E8F1C65">
        <w:rPr>
          <w:rFonts w:ascii="Calibri" w:hAnsi="Calibri" w:eastAsia="Calibri" w:cs="Calibri"/>
          <w:b w:val="0"/>
          <w:bCs w:val="0"/>
          <w:i w:val="0"/>
          <w:iCs w:val="0"/>
          <w:caps w:val="0"/>
          <w:smallCaps w:val="0"/>
          <w:noProof w:val="0"/>
          <w:color w:val="000000" w:themeColor="text1" w:themeTint="FF" w:themeShade="FF"/>
          <w:sz w:val="24"/>
          <w:szCs w:val="24"/>
          <w:lang w:val="nb-NO"/>
        </w:rPr>
        <w:t>Prosentandelen av tildelingskriteriet multipliseres med poengsummen tilbyderen har fått for det aktuelle kriteriet. Til slutt får hver tilbyder en samlet poengsum, én for pris</w:t>
      </w:r>
      <w:r w:rsidRPr="0EA775EF" w:rsidR="51EE39FE">
        <w:rPr>
          <w:rFonts w:ascii="Calibri" w:hAnsi="Calibri" w:eastAsia="Calibri" w:cs="Calibri"/>
          <w:b w:val="0"/>
          <w:bCs w:val="0"/>
          <w:i w:val="0"/>
          <w:iCs w:val="0"/>
          <w:caps w:val="0"/>
          <w:smallCaps w:val="0"/>
          <w:noProof w:val="0"/>
          <w:color w:val="000000" w:themeColor="text1" w:themeTint="FF" w:themeShade="FF"/>
          <w:sz w:val="24"/>
          <w:szCs w:val="24"/>
          <w:lang w:val="nb-NO"/>
        </w:rPr>
        <w:t xml:space="preserve"> og </w:t>
      </w:r>
      <w:r w:rsidRPr="0EA775EF" w:rsidR="0E8F1C65">
        <w:rPr>
          <w:rFonts w:ascii="Calibri" w:hAnsi="Calibri" w:eastAsia="Calibri" w:cs="Calibri"/>
          <w:b w:val="0"/>
          <w:bCs w:val="0"/>
          <w:i w:val="0"/>
          <w:iCs w:val="0"/>
          <w:caps w:val="0"/>
          <w:smallCaps w:val="0"/>
          <w:noProof w:val="0"/>
          <w:color w:val="000000" w:themeColor="text1" w:themeTint="FF" w:themeShade="FF"/>
          <w:sz w:val="24"/>
          <w:szCs w:val="24"/>
          <w:lang w:val="nb-NO"/>
        </w:rPr>
        <w:t>én for kvalitet, som legges sammen til en total score. Tilbyderen med høyest total score vinner konkurransen. </w:t>
      </w:r>
    </w:p>
    <w:p w:rsidRPr="008D036E" w:rsidR="00B04E38" w:rsidP="05B79481" w:rsidRDefault="00B04E38" w14:paraId="5DFE42E5" w14:textId="621D1226">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05B79481" w:rsidR="0E8F1C65">
        <w:rPr>
          <w:rFonts w:ascii="Calibri" w:hAnsi="Calibri" w:eastAsia="Calibri" w:cs="Calibri"/>
          <w:b w:val="0"/>
          <w:bCs w:val="0"/>
          <w:i w:val="0"/>
          <w:iCs w:val="0"/>
          <w:caps w:val="0"/>
          <w:smallCaps w:val="0"/>
          <w:noProof w:val="0"/>
          <w:color w:val="000000" w:themeColor="text1" w:themeTint="FF" w:themeShade="FF"/>
          <w:sz w:val="24"/>
          <w:szCs w:val="24"/>
          <w:lang w:val="nb-NO"/>
        </w:rPr>
        <w:t> </w:t>
      </w:r>
    </w:p>
    <w:p w:rsidRPr="008D036E" w:rsidR="00B04E38" w:rsidP="05B79481" w:rsidRDefault="00B04E38" w14:paraId="4BDAAF4A" w14:textId="5D937FB2">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05B79481" w:rsidR="0E8F1C65">
        <w:rPr>
          <w:rFonts w:ascii="Calibri" w:hAnsi="Calibri" w:eastAsia="Calibri" w:cs="Calibri"/>
          <w:b w:val="1"/>
          <w:bCs w:val="1"/>
          <w:i w:val="0"/>
          <w:iCs w:val="0"/>
          <w:caps w:val="0"/>
          <w:smallCaps w:val="0"/>
          <w:noProof w:val="0"/>
          <w:color w:val="000000" w:themeColor="text1" w:themeTint="FF" w:themeShade="FF"/>
          <w:sz w:val="24"/>
          <w:szCs w:val="24"/>
          <w:lang w:val="nb-NO"/>
        </w:rPr>
        <w:t>Eksempel  </w:t>
      </w:r>
    </w:p>
    <w:p w:rsidRPr="008D036E" w:rsidR="00B04E38" w:rsidP="0EA775EF" w:rsidRDefault="00B04E38" w14:paraId="45B274FE" w14:textId="22CB1A49">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0EA775EF" w:rsidR="0E8F1C65">
        <w:rPr>
          <w:rFonts w:ascii="Calibri" w:hAnsi="Calibri" w:eastAsia="Calibri" w:cs="Calibri"/>
          <w:b w:val="0"/>
          <w:bCs w:val="0"/>
          <w:i w:val="0"/>
          <w:iCs w:val="0"/>
          <w:caps w:val="0"/>
          <w:smallCaps w:val="0"/>
          <w:noProof w:val="0"/>
          <w:color w:val="000000" w:themeColor="text1" w:themeTint="FF" w:themeShade="FF"/>
          <w:sz w:val="24"/>
          <w:szCs w:val="24"/>
          <w:lang w:val="nb-NO"/>
        </w:rPr>
        <w:t xml:space="preserve">Vektlegging av kriterier: pris </w:t>
      </w:r>
      <w:r w:rsidRPr="0EA775EF" w:rsidR="57810EEC">
        <w:rPr>
          <w:rFonts w:ascii="Calibri" w:hAnsi="Calibri" w:eastAsia="Calibri" w:cs="Calibri"/>
          <w:b w:val="0"/>
          <w:bCs w:val="0"/>
          <w:i w:val="0"/>
          <w:iCs w:val="0"/>
          <w:caps w:val="0"/>
          <w:smallCaps w:val="0"/>
          <w:noProof w:val="0"/>
          <w:color w:val="000000" w:themeColor="text1" w:themeTint="FF" w:themeShade="FF"/>
          <w:sz w:val="24"/>
          <w:szCs w:val="24"/>
          <w:lang w:val="nb-NO"/>
        </w:rPr>
        <w:t>5</w:t>
      </w:r>
      <w:r w:rsidRPr="0EA775EF" w:rsidR="0E8F1C65">
        <w:rPr>
          <w:rFonts w:ascii="Calibri" w:hAnsi="Calibri" w:eastAsia="Calibri" w:cs="Calibri"/>
          <w:b w:val="0"/>
          <w:bCs w:val="0"/>
          <w:i w:val="0"/>
          <w:iCs w:val="0"/>
          <w:caps w:val="0"/>
          <w:smallCaps w:val="0"/>
          <w:noProof w:val="0"/>
          <w:color w:val="000000" w:themeColor="text1" w:themeTint="FF" w:themeShade="FF"/>
          <w:sz w:val="24"/>
          <w:szCs w:val="24"/>
          <w:lang w:val="nb-NO"/>
        </w:rPr>
        <w:t>0%</w:t>
      </w:r>
      <w:r w:rsidRPr="0EA775EF" w:rsidR="414B9B12">
        <w:rPr>
          <w:rFonts w:ascii="Calibri" w:hAnsi="Calibri" w:eastAsia="Calibri" w:cs="Calibri"/>
          <w:b w:val="0"/>
          <w:bCs w:val="0"/>
          <w:i w:val="0"/>
          <w:iCs w:val="0"/>
          <w:caps w:val="0"/>
          <w:smallCaps w:val="0"/>
          <w:noProof w:val="0"/>
          <w:color w:val="000000" w:themeColor="text1" w:themeTint="FF" w:themeShade="FF"/>
          <w:sz w:val="24"/>
          <w:szCs w:val="24"/>
          <w:lang w:val="nb-NO"/>
        </w:rPr>
        <w:t xml:space="preserve"> og </w:t>
      </w:r>
      <w:r w:rsidRPr="0EA775EF" w:rsidR="0E8F1C65">
        <w:rPr>
          <w:rFonts w:ascii="Calibri" w:hAnsi="Calibri" w:eastAsia="Calibri" w:cs="Calibri"/>
          <w:b w:val="0"/>
          <w:bCs w:val="0"/>
          <w:i w:val="0"/>
          <w:iCs w:val="0"/>
          <w:caps w:val="0"/>
          <w:smallCaps w:val="0"/>
          <w:noProof w:val="0"/>
          <w:color w:val="000000" w:themeColor="text1" w:themeTint="FF" w:themeShade="FF"/>
          <w:sz w:val="24"/>
          <w:szCs w:val="24"/>
          <w:lang w:val="nb-NO"/>
        </w:rPr>
        <w:t xml:space="preserve">kvalitet </w:t>
      </w:r>
      <w:r w:rsidRPr="0EA775EF" w:rsidR="4F9E48F8">
        <w:rPr>
          <w:rFonts w:ascii="Calibri" w:hAnsi="Calibri" w:eastAsia="Calibri" w:cs="Calibri"/>
          <w:b w:val="0"/>
          <w:bCs w:val="0"/>
          <w:i w:val="0"/>
          <w:iCs w:val="0"/>
          <w:caps w:val="0"/>
          <w:smallCaps w:val="0"/>
          <w:noProof w:val="0"/>
          <w:color w:val="000000" w:themeColor="text1" w:themeTint="FF" w:themeShade="FF"/>
          <w:sz w:val="24"/>
          <w:szCs w:val="24"/>
          <w:lang w:val="nb-NO"/>
        </w:rPr>
        <w:t>5</w:t>
      </w:r>
      <w:r w:rsidRPr="0EA775EF" w:rsidR="0E8F1C65">
        <w:rPr>
          <w:rFonts w:ascii="Calibri" w:hAnsi="Calibri" w:eastAsia="Calibri" w:cs="Calibri"/>
          <w:b w:val="0"/>
          <w:bCs w:val="0"/>
          <w:i w:val="0"/>
          <w:iCs w:val="0"/>
          <w:caps w:val="0"/>
          <w:smallCaps w:val="0"/>
          <w:noProof w:val="0"/>
          <w:color w:val="000000" w:themeColor="text1" w:themeTint="FF" w:themeShade="FF"/>
          <w:sz w:val="24"/>
          <w:szCs w:val="24"/>
          <w:lang w:val="nb-NO"/>
        </w:rPr>
        <w:t>0%</w:t>
      </w:r>
      <w:r w:rsidRPr="0EA775EF" w:rsidR="01A0BCDA">
        <w:rPr>
          <w:rFonts w:ascii="Calibri" w:hAnsi="Calibri" w:eastAsia="Calibri" w:cs="Calibri"/>
          <w:b w:val="0"/>
          <w:bCs w:val="0"/>
          <w:i w:val="0"/>
          <w:iCs w:val="0"/>
          <w:caps w:val="0"/>
          <w:smallCaps w:val="0"/>
          <w:noProof w:val="0"/>
          <w:color w:val="000000" w:themeColor="text1" w:themeTint="FF" w:themeShade="FF"/>
          <w:sz w:val="24"/>
          <w:szCs w:val="24"/>
          <w:lang w:val="nb-NO"/>
        </w:rPr>
        <w:t xml:space="preserve">. </w:t>
      </w:r>
    </w:p>
    <w:p w:rsidRPr="008D036E" w:rsidR="00B04E38" w:rsidP="05B79481" w:rsidRDefault="00B04E38" w14:paraId="7D19A5BF" w14:textId="7FFAFA67">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05B79481" w:rsidR="0E8F1C65">
        <w:rPr>
          <w:rFonts w:ascii="Calibri" w:hAnsi="Calibri" w:eastAsia="Calibri" w:cs="Calibri"/>
          <w:b w:val="0"/>
          <w:bCs w:val="0"/>
          <w:i w:val="0"/>
          <w:iCs w:val="0"/>
          <w:caps w:val="0"/>
          <w:smallCaps w:val="0"/>
          <w:noProof w:val="0"/>
          <w:color w:val="000000" w:themeColor="text1" w:themeTint="FF" w:themeShade="FF"/>
          <w:sz w:val="24"/>
          <w:szCs w:val="24"/>
          <w:lang w:val="nb-NO"/>
        </w:rPr>
        <w:t> </w:t>
      </w:r>
    </w:p>
    <w:p w:rsidRPr="008D036E" w:rsidR="00B04E38" w:rsidP="0EA775EF" w:rsidRDefault="00B04E38" w14:paraId="63E3F205" w14:textId="04E75370">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0EA775EF" w:rsidR="0E8F1C65">
        <w:rPr>
          <w:rFonts w:ascii="Calibri" w:hAnsi="Calibri" w:eastAsia="Calibri" w:cs="Calibri"/>
          <w:b w:val="0"/>
          <w:bCs w:val="0"/>
          <w:i w:val="0"/>
          <w:iCs w:val="0"/>
          <w:caps w:val="0"/>
          <w:smallCaps w:val="0"/>
          <w:noProof w:val="0"/>
          <w:color w:val="000000" w:themeColor="text1" w:themeTint="FF" w:themeShade="FF"/>
          <w:sz w:val="24"/>
          <w:szCs w:val="24"/>
          <w:lang w:val="nb-NO"/>
        </w:rPr>
        <w:t>Tilbyder A får 10 poeng for pris</w:t>
      </w:r>
      <w:r w:rsidRPr="0EA775EF" w:rsidR="34DA643C">
        <w:rPr>
          <w:rFonts w:ascii="Calibri" w:hAnsi="Calibri" w:eastAsia="Calibri" w:cs="Calibri"/>
          <w:b w:val="0"/>
          <w:bCs w:val="0"/>
          <w:i w:val="0"/>
          <w:iCs w:val="0"/>
          <w:caps w:val="0"/>
          <w:smallCaps w:val="0"/>
          <w:noProof w:val="0"/>
          <w:color w:val="000000" w:themeColor="text1" w:themeTint="FF" w:themeShade="FF"/>
          <w:sz w:val="24"/>
          <w:szCs w:val="24"/>
          <w:lang w:val="nb-NO"/>
        </w:rPr>
        <w:t xml:space="preserve"> og </w:t>
      </w:r>
      <w:r w:rsidRPr="0EA775EF" w:rsidR="0E8F1C65">
        <w:rPr>
          <w:rFonts w:ascii="Calibri" w:hAnsi="Calibri" w:eastAsia="Calibri" w:cs="Calibri"/>
          <w:b w:val="0"/>
          <w:bCs w:val="0"/>
          <w:i w:val="0"/>
          <w:iCs w:val="0"/>
          <w:caps w:val="0"/>
          <w:smallCaps w:val="0"/>
          <w:noProof w:val="0"/>
          <w:color w:val="000000" w:themeColor="text1" w:themeTint="FF" w:themeShade="FF"/>
          <w:sz w:val="24"/>
          <w:szCs w:val="24"/>
          <w:lang w:val="nb-NO"/>
        </w:rPr>
        <w:t>7 poeng for kvalitet</w:t>
      </w:r>
      <w:r w:rsidRPr="0EA775EF" w:rsidR="1543C7DB">
        <w:rPr>
          <w:rFonts w:ascii="Calibri" w:hAnsi="Calibri" w:eastAsia="Calibri" w:cs="Calibri"/>
          <w:b w:val="0"/>
          <w:bCs w:val="0"/>
          <w:i w:val="0"/>
          <w:iCs w:val="0"/>
          <w:caps w:val="0"/>
          <w:smallCaps w:val="0"/>
          <w:noProof w:val="0"/>
          <w:color w:val="000000" w:themeColor="text1" w:themeTint="FF" w:themeShade="FF"/>
          <w:sz w:val="24"/>
          <w:szCs w:val="24"/>
          <w:lang w:val="nb-NO"/>
        </w:rPr>
        <w:t xml:space="preserve">. </w:t>
      </w:r>
      <w:r w:rsidRPr="0EA775EF" w:rsidR="0E8F1C65">
        <w:rPr>
          <w:rFonts w:ascii="Calibri" w:hAnsi="Calibri" w:eastAsia="Calibri" w:cs="Calibri"/>
          <w:b w:val="0"/>
          <w:bCs w:val="0"/>
          <w:i w:val="0"/>
          <w:iCs w:val="0"/>
          <w:caps w:val="0"/>
          <w:smallCaps w:val="0"/>
          <w:noProof w:val="0"/>
          <w:color w:val="000000" w:themeColor="text1" w:themeTint="FF" w:themeShade="FF"/>
          <w:sz w:val="24"/>
          <w:szCs w:val="24"/>
          <w:lang w:val="nb-NO"/>
        </w:rPr>
        <w:t xml:space="preserve"> </w:t>
      </w:r>
    </w:p>
    <w:p w:rsidRPr="008D036E" w:rsidR="00B04E38" w:rsidP="05B79481" w:rsidRDefault="00B04E38" w14:paraId="0CDE3839" w14:textId="0FED8CB7">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05B79481" w:rsidR="0E8F1C65">
        <w:rPr>
          <w:rFonts w:ascii="Calibri" w:hAnsi="Calibri" w:eastAsia="Calibri" w:cs="Calibri"/>
          <w:b w:val="0"/>
          <w:bCs w:val="0"/>
          <w:i w:val="0"/>
          <w:iCs w:val="0"/>
          <w:caps w:val="0"/>
          <w:smallCaps w:val="0"/>
          <w:noProof w:val="0"/>
          <w:color w:val="000000" w:themeColor="text1" w:themeTint="FF" w:themeShade="FF"/>
          <w:sz w:val="24"/>
          <w:szCs w:val="24"/>
          <w:lang w:val="nb-NO"/>
        </w:rPr>
        <w:t xml:space="preserve">Utregningen blir gjort på følgende måte: </w:t>
      </w:r>
    </w:p>
    <w:p w:rsidRPr="008D036E" w:rsidR="00B04E38" w:rsidP="0EA775EF" w:rsidRDefault="00B04E38" w14:paraId="596C85EE" w14:textId="21483E53">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0EA775EF" w:rsidR="0E8F1C65">
        <w:rPr>
          <w:rFonts w:ascii="Calibri" w:hAnsi="Calibri" w:eastAsia="Calibri" w:cs="Calibri"/>
          <w:b w:val="0"/>
          <w:bCs w:val="0"/>
          <w:i w:val="0"/>
          <w:iCs w:val="0"/>
          <w:caps w:val="0"/>
          <w:smallCaps w:val="0"/>
          <w:noProof w:val="0"/>
          <w:color w:val="000000" w:themeColor="text1" w:themeTint="FF" w:themeShade="FF"/>
          <w:sz w:val="24"/>
          <w:szCs w:val="24"/>
          <w:lang w:val="nb-NO"/>
        </w:rPr>
        <w:t xml:space="preserve">Pris: 10 poeng * </w:t>
      </w:r>
      <w:r w:rsidRPr="0EA775EF" w:rsidR="32B5364E">
        <w:rPr>
          <w:rFonts w:ascii="Calibri" w:hAnsi="Calibri" w:eastAsia="Calibri" w:cs="Calibri"/>
          <w:b w:val="0"/>
          <w:bCs w:val="0"/>
          <w:i w:val="0"/>
          <w:iCs w:val="0"/>
          <w:caps w:val="0"/>
          <w:smallCaps w:val="0"/>
          <w:noProof w:val="0"/>
          <w:color w:val="000000" w:themeColor="text1" w:themeTint="FF" w:themeShade="FF"/>
          <w:sz w:val="24"/>
          <w:szCs w:val="24"/>
          <w:lang w:val="nb-NO"/>
        </w:rPr>
        <w:t>5</w:t>
      </w:r>
      <w:r w:rsidRPr="0EA775EF" w:rsidR="0E8F1C65">
        <w:rPr>
          <w:rFonts w:ascii="Calibri" w:hAnsi="Calibri" w:eastAsia="Calibri" w:cs="Calibri"/>
          <w:b w:val="0"/>
          <w:bCs w:val="0"/>
          <w:i w:val="0"/>
          <w:iCs w:val="0"/>
          <w:caps w:val="0"/>
          <w:smallCaps w:val="0"/>
          <w:noProof w:val="0"/>
          <w:color w:val="000000" w:themeColor="text1" w:themeTint="FF" w:themeShade="FF"/>
          <w:sz w:val="24"/>
          <w:szCs w:val="24"/>
          <w:lang w:val="nb-NO"/>
        </w:rPr>
        <w:t xml:space="preserve">0% = </w:t>
      </w:r>
      <w:r w:rsidRPr="0EA775EF" w:rsidR="785FE2DC">
        <w:rPr>
          <w:rFonts w:ascii="Calibri" w:hAnsi="Calibri" w:eastAsia="Calibri" w:cs="Calibri"/>
          <w:b w:val="0"/>
          <w:bCs w:val="0"/>
          <w:i w:val="0"/>
          <w:iCs w:val="0"/>
          <w:caps w:val="0"/>
          <w:smallCaps w:val="0"/>
          <w:noProof w:val="0"/>
          <w:color w:val="000000" w:themeColor="text1" w:themeTint="FF" w:themeShade="FF"/>
          <w:sz w:val="24"/>
          <w:szCs w:val="24"/>
          <w:lang w:val="nb-NO"/>
        </w:rPr>
        <w:t>5</w:t>
      </w:r>
    </w:p>
    <w:p w:rsidRPr="008D036E" w:rsidR="00B04E38" w:rsidP="0EA775EF" w:rsidRDefault="00B04E38" w14:paraId="564B63BB" w14:textId="5BB30F8B">
      <w:pPr>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0EA775EF" w:rsidR="0E8F1C65">
        <w:rPr>
          <w:rFonts w:ascii="Calibri" w:hAnsi="Calibri" w:eastAsia="Calibri" w:cs="Calibri"/>
          <w:b w:val="0"/>
          <w:bCs w:val="0"/>
          <w:i w:val="0"/>
          <w:iCs w:val="0"/>
          <w:caps w:val="0"/>
          <w:smallCaps w:val="0"/>
          <w:noProof w:val="0"/>
          <w:color w:val="000000" w:themeColor="text1" w:themeTint="FF" w:themeShade="FF"/>
          <w:sz w:val="24"/>
          <w:szCs w:val="24"/>
          <w:lang w:val="nb-NO"/>
        </w:rPr>
        <w:t xml:space="preserve">Kvalitet: 7 poeng * </w:t>
      </w:r>
      <w:r w:rsidRPr="0EA775EF" w:rsidR="74BD24F9">
        <w:rPr>
          <w:rFonts w:ascii="Calibri" w:hAnsi="Calibri" w:eastAsia="Calibri" w:cs="Calibri"/>
          <w:b w:val="0"/>
          <w:bCs w:val="0"/>
          <w:i w:val="0"/>
          <w:iCs w:val="0"/>
          <w:caps w:val="0"/>
          <w:smallCaps w:val="0"/>
          <w:noProof w:val="0"/>
          <w:color w:val="000000" w:themeColor="text1" w:themeTint="FF" w:themeShade="FF"/>
          <w:sz w:val="24"/>
          <w:szCs w:val="24"/>
          <w:lang w:val="nb-NO"/>
        </w:rPr>
        <w:t>5</w:t>
      </w:r>
      <w:r w:rsidRPr="0EA775EF" w:rsidR="0E8F1C65">
        <w:rPr>
          <w:rFonts w:ascii="Calibri" w:hAnsi="Calibri" w:eastAsia="Calibri" w:cs="Calibri"/>
          <w:b w:val="0"/>
          <w:bCs w:val="0"/>
          <w:i w:val="0"/>
          <w:iCs w:val="0"/>
          <w:caps w:val="0"/>
          <w:smallCaps w:val="0"/>
          <w:noProof w:val="0"/>
          <w:color w:val="000000" w:themeColor="text1" w:themeTint="FF" w:themeShade="FF"/>
          <w:sz w:val="24"/>
          <w:szCs w:val="24"/>
          <w:lang w:val="nb-NO"/>
        </w:rPr>
        <w:t xml:space="preserve">0% = </w:t>
      </w:r>
      <w:r w:rsidRPr="0EA775EF" w:rsidR="3D4EB28C">
        <w:rPr>
          <w:rFonts w:ascii="Calibri" w:hAnsi="Calibri" w:eastAsia="Calibri" w:cs="Calibri"/>
          <w:b w:val="0"/>
          <w:bCs w:val="0"/>
          <w:i w:val="0"/>
          <w:iCs w:val="0"/>
          <w:caps w:val="0"/>
          <w:smallCaps w:val="0"/>
          <w:noProof w:val="0"/>
          <w:color w:val="000000" w:themeColor="text1" w:themeTint="FF" w:themeShade="FF"/>
          <w:sz w:val="24"/>
          <w:szCs w:val="24"/>
          <w:lang w:val="nb-NO"/>
        </w:rPr>
        <w:t>3,5</w:t>
      </w:r>
    </w:p>
    <w:p w:rsidRPr="008D036E" w:rsidR="00B04E38" w:rsidP="0EA775EF" w:rsidRDefault="00B04E38" w14:paraId="687D5C9A" w14:textId="4B88FF95">
      <w:pPr>
        <w:pStyle w:val="Brdtekst"/>
        <w:spacing w:line="300" w:lineRule="atLeast"/>
        <w:rPr>
          <w:rFonts w:ascii="Calibri" w:hAnsi="Calibri" w:eastAsia="Calibri" w:cs="Calibri"/>
          <w:b w:val="0"/>
          <w:bCs w:val="0"/>
          <w:i w:val="0"/>
          <w:iCs w:val="0"/>
          <w:caps w:val="0"/>
          <w:smallCaps w:val="0"/>
          <w:noProof w:val="0"/>
          <w:color w:val="000000" w:themeColor="text1" w:themeTint="FF" w:themeShade="FF"/>
          <w:sz w:val="24"/>
          <w:szCs w:val="24"/>
          <w:lang w:val="nb-NO"/>
        </w:rPr>
      </w:pPr>
      <w:r w:rsidRPr="0EA775EF" w:rsidR="0E8F1C65">
        <w:rPr>
          <w:rFonts w:ascii="Calibri" w:hAnsi="Calibri" w:eastAsia="Calibri" w:cs="Calibri"/>
          <w:b w:val="0"/>
          <w:bCs w:val="0"/>
          <w:i w:val="0"/>
          <w:iCs w:val="0"/>
          <w:caps w:val="0"/>
          <w:smallCaps w:val="0"/>
          <w:noProof w:val="0"/>
          <w:color w:val="000000" w:themeColor="text1" w:themeTint="FF" w:themeShade="FF"/>
          <w:sz w:val="24"/>
          <w:szCs w:val="24"/>
          <w:lang w:val="nb-NO"/>
        </w:rPr>
        <w:t xml:space="preserve">Total score: </w:t>
      </w:r>
      <w:r w:rsidRPr="0EA775EF" w:rsidR="196097DD">
        <w:rPr>
          <w:rFonts w:ascii="Calibri" w:hAnsi="Calibri" w:eastAsia="Calibri" w:cs="Calibri"/>
          <w:b w:val="0"/>
          <w:bCs w:val="0"/>
          <w:i w:val="0"/>
          <w:iCs w:val="0"/>
          <w:caps w:val="0"/>
          <w:smallCaps w:val="0"/>
          <w:noProof w:val="0"/>
          <w:color w:val="000000" w:themeColor="text1" w:themeTint="FF" w:themeShade="FF"/>
          <w:sz w:val="24"/>
          <w:szCs w:val="24"/>
          <w:lang w:val="nb-NO"/>
        </w:rPr>
        <w:t>5</w:t>
      </w:r>
      <w:r w:rsidRPr="0EA775EF" w:rsidR="0E8F1C65">
        <w:rPr>
          <w:rFonts w:ascii="Calibri" w:hAnsi="Calibri" w:eastAsia="Calibri" w:cs="Calibri"/>
          <w:b w:val="0"/>
          <w:bCs w:val="0"/>
          <w:i w:val="0"/>
          <w:iCs w:val="0"/>
          <w:caps w:val="0"/>
          <w:smallCaps w:val="0"/>
          <w:noProof w:val="0"/>
          <w:color w:val="000000" w:themeColor="text1" w:themeTint="FF" w:themeShade="FF"/>
          <w:sz w:val="24"/>
          <w:szCs w:val="24"/>
          <w:lang w:val="nb-NO"/>
        </w:rPr>
        <w:t xml:space="preserve"> + </w:t>
      </w:r>
      <w:r w:rsidRPr="0EA775EF" w:rsidR="27B15695">
        <w:rPr>
          <w:rFonts w:ascii="Calibri" w:hAnsi="Calibri" w:eastAsia="Calibri" w:cs="Calibri"/>
          <w:b w:val="0"/>
          <w:bCs w:val="0"/>
          <w:i w:val="0"/>
          <w:iCs w:val="0"/>
          <w:caps w:val="0"/>
          <w:smallCaps w:val="0"/>
          <w:noProof w:val="0"/>
          <w:color w:val="000000" w:themeColor="text1" w:themeTint="FF" w:themeShade="FF"/>
          <w:sz w:val="24"/>
          <w:szCs w:val="24"/>
          <w:lang w:val="nb-NO"/>
        </w:rPr>
        <w:t>3,5</w:t>
      </w:r>
      <w:r w:rsidRPr="0EA775EF" w:rsidR="0E8F1C65">
        <w:rPr>
          <w:rFonts w:ascii="Calibri" w:hAnsi="Calibri" w:eastAsia="Calibri" w:cs="Calibri"/>
          <w:b w:val="0"/>
          <w:bCs w:val="0"/>
          <w:i w:val="0"/>
          <w:iCs w:val="0"/>
          <w:caps w:val="0"/>
          <w:smallCaps w:val="0"/>
          <w:noProof w:val="0"/>
          <w:color w:val="000000" w:themeColor="text1" w:themeTint="FF" w:themeShade="FF"/>
          <w:sz w:val="24"/>
          <w:szCs w:val="24"/>
          <w:lang w:val="nb-NO"/>
        </w:rPr>
        <w:t xml:space="preserve"> =</w:t>
      </w:r>
      <w:r w:rsidRPr="0EA775EF" w:rsidR="0E8F1C65">
        <w:rPr>
          <w:rFonts w:ascii="Calibri" w:hAnsi="Calibri" w:eastAsia="Calibri" w:cs="Calibri"/>
          <w:b w:val="0"/>
          <w:bCs w:val="0"/>
          <w:i w:val="0"/>
          <w:iCs w:val="0"/>
          <w:caps w:val="0"/>
          <w:smallCaps w:val="0"/>
          <w:noProof w:val="0"/>
          <w:color w:val="000000" w:themeColor="text1" w:themeTint="FF" w:themeShade="FF"/>
          <w:sz w:val="24"/>
          <w:szCs w:val="24"/>
          <w:u w:val="none"/>
          <w:lang w:val="nb-NO"/>
        </w:rPr>
        <w:t xml:space="preserve"> </w:t>
      </w:r>
      <w:r w:rsidRPr="0EA775EF" w:rsidR="7ACDCE29">
        <w:rPr>
          <w:rFonts w:ascii="Calibri" w:hAnsi="Calibri" w:eastAsia="Calibri" w:cs="Calibri"/>
          <w:b w:val="0"/>
          <w:bCs w:val="0"/>
          <w:i w:val="0"/>
          <w:iCs w:val="0"/>
          <w:caps w:val="0"/>
          <w:smallCaps w:val="0"/>
          <w:noProof w:val="0"/>
          <w:color w:val="000000" w:themeColor="text1" w:themeTint="FF" w:themeShade="FF"/>
          <w:sz w:val="24"/>
          <w:szCs w:val="24"/>
          <w:u w:val="none"/>
          <w:lang w:val="nb-NO"/>
        </w:rPr>
        <w:t>8,5</w:t>
      </w:r>
    </w:p>
    <w:p w:rsidRPr="008D036E" w:rsidR="00B04E38" w:rsidP="05B79481" w:rsidRDefault="00B04E38" w14:paraId="76822DAE" w14:textId="2992F863">
      <w:pPr>
        <w:rPr>
          <w:rFonts w:ascii="Calibri" w:hAnsi="Calibri" w:cs="Calibri" w:asciiTheme="minorAscii" w:hAnsiTheme="minorAscii" w:cstheme="minorAscii"/>
          <w:sz w:val="20"/>
          <w:szCs w:val="20"/>
        </w:rPr>
      </w:pPr>
    </w:p>
    <w:p w:rsidRPr="008D036E" w:rsidR="00B04E38" w:rsidP="0081590C" w:rsidRDefault="00B04E38" w14:paraId="7B1F6990" w14:textId="77777777">
      <w:pPr>
        <w:rPr>
          <w:rFonts w:asciiTheme="minorHAnsi" w:hAnsiTheme="minorHAnsi" w:cstheme="minorHAnsi"/>
          <w:sz w:val="20"/>
          <w:szCs w:val="20"/>
        </w:rPr>
      </w:pPr>
    </w:p>
    <w:p w:rsidRPr="008D036E" w:rsidR="00B04E38" w:rsidP="0081590C" w:rsidRDefault="00B04E38" w14:paraId="7F21B52A" w14:textId="77777777">
      <w:pPr>
        <w:rPr>
          <w:rFonts w:asciiTheme="minorHAnsi" w:hAnsiTheme="minorHAnsi" w:cstheme="minorHAnsi"/>
          <w:sz w:val="20"/>
          <w:szCs w:val="20"/>
        </w:rPr>
      </w:pPr>
    </w:p>
    <w:p w:rsidRPr="008D036E" w:rsidR="00D21B83" w:rsidP="00A1257D" w:rsidRDefault="00A1257D" w14:paraId="4B301633" w14:textId="40325C20">
      <w:pPr>
        <w:pStyle w:val="Overskrift1"/>
        <w:rPr>
          <w:rFonts w:asciiTheme="minorHAnsi" w:hAnsiTheme="minorHAnsi" w:cstheme="minorHAnsi"/>
        </w:rPr>
      </w:pPr>
      <w:r w:rsidRPr="008D036E">
        <w:rPr>
          <w:rFonts w:asciiTheme="minorHAnsi" w:hAnsiTheme="minorHAnsi" w:cstheme="minorHAnsi"/>
        </w:rPr>
        <w:t xml:space="preserve"> </w:t>
      </w:r>
      <w:bookmarkStart w:name="_Toc233291709" w:id="84"/>
      <w:r w:rsidRPr="008D036E" w:rsidR="007343FF">
        <w:rPr>
          <w:rFonts w:asciiTheme="minorHAnsi" w:hAnsiTheme="minorHAnsi" w:cstheme="minorHAnsi"/>
        </w:rPr>
        <w:t>I</w:t>
      </w:r>
      <w:r w:rsidR="00197F83">
        <w:rPr>
          <w:rFonts w:asciiTheme="minorHAnsi" w:hAnsiTheme="minorHAnsi" w:cstheme="minorHAnsi"/>
        </w:rPr>
        <w:t>NNLEVERING AV TILBUD OG TILBUDSUTFORMING</w:t>
      </w:r>
      <w:bookmarkEnd w:id="84"/>
    </w:p>
    <w:p w:rsidRPr="00921C30" w:rsidR="00823E73" w:rsidP="05B79481" w:rsidRDefault="00823E73" w14:paraId="05B3FF29" w14:textId="76BB93E2">
      <w:pPr>
        <w:pStyle w:val="Normal"/>
        <w:rPr>
          <w:rFonts w:ascii="Calibri" w:hAnsi="Calibri" w:cs="Arial" w:asciiTheme="minorAscii" w:hAnsiTheme="minorAscii" w:cstheme="minorBidi"/>
          <w:sz w:val="24"/>
          <w:szCs w:val="24"/>
        </w:rPr>
      </w:pPr>
      <w:bookmarkStart w:name="_Toc165189794" w:id="85"/>
      <w:r w:rsidRPr="05B79481" w:rsidR="00823E73">
        <w:rPr>
          <w:rFonts w:ascii="Calibri" w:hAnsi="Calibri" w:cs="Arial" w:asciiTheme="minorAscii" w:hAnsiTheme="minorAscii" w:cstheme="minorBidi"/>
          <w:sz w:val="24"/>
          <w:szCs w:val="24"/>
        </w:rPr>
        <w:t xml:space="preserve">Tilbudet skal leveres </w:t>
      </w:r>
      <w:r w:rsidRPr="05B79481" w:rsidR="007C78C2">
        <w:rPr>
          <w:rFonts w:ascii="Calibri" w:hAnsi="Calibri" w:cs="Arial" w:asciiTheme="minorAscii" w:hAnsiTheme="minorAscii" w:cstheme="minorBidi"/>
          <w:sz w:val="24"/>
          <w:szCs w:val="24"/>
        </w:rPr>
        <w:t>til</w:t>
      </w:r>
      <w:r w:rsidRPr="05B79481" w:rsidR="6340BAF9">
        <w:rPr>
          <w:rFonts w:ascii="Calibri" w:hAnsi="Calibri" w:cs="Arial" w:asciiTheme="minorAscii" w:hAnsiTheme="minorAscii" w:cstheme="minorBidi"/>
          <w:sz w:val="24"/>
          <w:szCs w:val="24"/>
        </w:rPr>
        <w:t xml:space="preserve"> oppdragsgivers KGV</w:t>
      </w:r>
      <w:r w:rsidRPr="05B79481" w:rsidR="500BB815">
        <w:rPr>
          <w:rFonts w:ascii="Calibri" w:hAnsi="Calibri" w:eastAsia="Calibri" w:cs="Calibri"/>
          <w:noProof w:val="0"/>
          <w:sz w:val="24"/>
          <w:szCs w:val="24"/>
          <w:lang w:val="nb-NO"/>
        </w:rPr>
        <w:t xml:space="preserve"> </w:t>
      </w:r>
      <w:hyperlink r:id="R6405c6df8a9b412b">
        <w:r w:rsidRPr="05B79481" w:rsidR="500BB815">
          <w:rPr>
            <w:rStyle w:val="Hyperkobling"/>
            <w:rFonts w:ascii="Calibri" w:hAnsi="Calibri" w:eastAsia="Calibri" w:cs="Calibri"/>
            <w:b w:val="0"/>
            <w:bCs w:val="0"/>
            <w:i w:val="0"/>
            <w:iCs w:val="0"/>
            <w:caps w:val="0"/>
            <w:smallCaps w:val="0"/>
            <w:strike w:val="0"/>
            <w:dstrike w:val="0"/>
            <w:noProof w:val="0"/>
            <w:sz w:val="24"/>
            <w:szCs w:val="24"/>
            <w:lang w:val="nb-NO"/>
          </w:rPr>
          <w:t>https://info.mercell.com/nb-no/</w:t>
        </w:r>
      </w:hyperlink>
      <w:r w:rsidRPr="05B79481" w:rsidR="500BB815">
        <w:rPr>
          <w:rFonts w:ascii="Calibri" w:hAnsi="Calibri" w:eastAsia="Calibri" w:cs="Calibri"/>
          <w:b w:val="0"/>
          <w:bCs w:val="0"/>
          <w:i w:val="0"/>
          <w:iCs w:val="0"/>
          <w:caps w:val="0"/>
          <w:smallCaps w:val="0"/>
          <w:noProof w:val="0"/>
          <w:color w:val="000000" w:themeColor="text1" w:themeTint="FF" w:themeShade="FF"/>
          <w:sz w:val="24"/>
          <w:szCs w:val="24"/>
          <w:lang w:val="nb-NO"/>
        </w:rPr>
        <w:t>   </w:t>
      </w:r>
      <w:r w:rsidRPr="05B79481" w:rsidR="6340BAF9">
        <w:rPr>
          <w:rFonts w:ascii="Calibri" w:hAnsi="Calibri" w:cs="Arial" w:asciiTheme="minorAscii" w:hAnsiTheme="minorAscii" w:cstheme="minorBidi"/>
          <w:sz w:val="24"/>
          <w:szCs w:val="24"/>
        </w:rPr>
        <w:t xml:space="preserve"> </w:t>
      </w:r>
    </w:p>
    <w:p w:rsidRPr="00921C30" w:rsidR="00823E73" w:rsidP="00823E73" w:rsidRDefault="00823E73" w14:paraId="65508DCD" w14:textId="77777777">
      <w:pPr>
        <w:rPr>
          <w:rFonts w:asciiTheme="minorHAnsi" w:hAnsiTheme="minorHAnsi" w:cstheme="minorHAnsi"/>
          <w:sz w:val="24"/>
          <w:szCs w:val="24"/>
        </w:rPr>
      </w:pPr>
    </w:p>
    <w:p w:rsidR="00297F4B" w:rsidP="00297F4B" w:rsidRDefault="00545D38" w14:paraId="15E06707" w14:textId="0EA1337C">
      <w:pPr>
        <w:pStyle w:val="Overskrift2"/>
      </w:pPr>
      <w:bookmarkStart w:name="_Toc233291710" w:id="86"/>
      <w:r>
        <w:t>Tilbudets utforming</w:t>
      </w:r>
      <w:bookmarkEnd w:id="86"/>
    </w:p>
    <w:p w:rsidRPr="00921C30" w:rsidR="00823E73" w:rsidP="002C1018" w:rsidRDefault="00823E73" w14:paraId="7FC3EE55" w14:textId="0BDC1A0F">
      <w:pPr>
        <w:rPr>
          <w:rFonts w:asciiTheme="minorHAnsi" w:hAnsiTheme="minorHAnsi" w:cstheme="minorHAnsi"/>
          <w:sz w:val="24"/>
          <w:szCs w:val="24"/>
        </w:rPr>
      </w:pPr>
      <w:r w:rsidRPr="00921C30">
        <w:rPr>
          <w:rFonts w:asciiTheme="minorHAnsi" w:hAnsiTheme="minorHAnsi" w:cstheme="minorHAnsi"/>
          <w:sz w:val="24"/>
          <w:szCs w:val="24"/>
        </w:rPr>
        <w:t xml:space="preserve">Tilbudet skal i sin helhet leveres etter den utformingen det elektroniske systemet for innlevering angir, innen tilbudsfristen. </w:t>
      </w:r>
    </w:p>
    <w:p w:rsidRPr="008D036E" w:rsidR="0036420A" w:rsidP="00C76545" w:rsidRDefault="0036420A" w14:paraId="261CD2AB" w14:textId="77777777">
      <w:pPr>
        <w:rPr>
          <w:rFonts w:asciiTheme="minorHAnsi" w:hAnsiTheme="minorHAnsi" w:cstheme="minorHAnsi"/>
          <w:sz w:val="24"/>
          <w:szCs w:val="24"/>
        </w:rPr>
      </w:pPr>
    </w:p>
    <w:bookmarkEnd w:id="85"/>
    <w:p w:rsidR="007258B2" w:rsidP="05B79481" w:rsidRDefault="00A26E84" w14:paraId="63AC13F9" w14:textId="0DA53EB1">
      <w:pPr>
        <w:spacing w:line="240" w:lineRule="auto"/>
        <w:rPr>
          <w:rFonts w:ascii="Calibri" w:hAnsi="Calibri" w:cs="Calibri" w:asciiTheme="minorAscii" w:hAnsiTheme="minorAscii" w:cstheme="minorAscii"/>
          <w:sz w:val="24"/>
          <w:szCs w:val="24"/>
        </w:rPr>
      </w:pPr>
      <w:r w:rsidRPr="05B79481" w:rsidR="00A26E84">
        <w:rPr>
          <w:rFonts w:ascii="Calibri" w:hAnsi="Calibri" w:cs="Calibri" w:asciiTheme="minorAscii" w:hAnsiTheme="minorAscii" w:cstheme="minorAscii"/>
          <w:sz w:val="24"/>
          <w:szCs w:val="24"/>
        </w:rPr>
        <w:t xml:space="preserve">Det må i tillegg hentes skatteopplysninger for den leverandøren som vinner konkurransen. Alternativt må </w:t>
      </w:r>
      <w:r w:rsidRPr="05B79481" w:rsidR="00A26E84">
        <w:rPr>
          <w:rFonts w:ascii="Calibri" w:hAnsi="Calibri" w:cs="Calibri" w:asciiTheme="minorAscii" w:hAnsiTheme="minorAscii" w:cstheme="minorAscii"/>
          <w:sz w:val="24"/>
          <w:szCs w:val="24"/>
        </w:rPr>
        <w:t>d</w:t>
      </w:r>
      <w:r w:rsidRPr="05B79481" w:rsidR="00B20767">
        <w:rPr>
          <w:rFonts w:ascii="Calibri" w:hAnsi="Calibri" w:cs="Calibri" w:asciiTheme="minorAscii" w:hAnsiTheme="minorAscii" w:cstheme="minorAscii"/>
          <w:sz w:val="24"/>
          <w:szCs w:val="24"/>
        </w:rPr>
        <w:t>en leverandøren som vinner konkurransen må i tillegg le</w:t>
      </w:r>
      <w:r w:rsidRPr="05B79481" w:rsidR="006D61A6">
        <w:rPr>
          <w:rFonts w:ascii="Calibri" w:hAnsi="Calibri" w:cs="Calibri" w:asciiTheme="minorAscii" w:hAnsiTheme="minorAscii" w:cstheme="minorAscii"/>
          <w:sz w:val="24"/>
          <w:szCs w:val="24"/>
        </w:rPr>
        <w:t>vere skatteattest</w:t>
      </w:r>
      <w:r w:rsidRPr="05B79481" w:rsidR="00B20767">
        <w:rPr>
          <w:rFonts w:ascii="Calibri" w:hAnsi="Calibri" w:cs="Calibri" w:asciiTheme="minorAscii" w:hAnsiTheme="minorAscii" w:cstheme="minorAscii"/>
          <w:sz w:val="24"/>
          <w:szCs w:val="24"/>
        </w:rPr>
        <w:t>.</w:t>
      </w:r>
    </w:p>
    <w:p w:rsidR="00277AD5" w:rsidP="00277AD5" w:rsidRDefault="00277AD5" w14:paraId="42C8B0CE" w14:textId="77777777">
      <w:pPr>
        <w:spacing w:line="240" w:lineRule="auto"/>
        <w:rPr>
          <w:rFonts w:asciiTheme="minorHAnsi" w:hAnsiTheme="minorHAnsi" w:cstheme="minorHAnsi"/>
          <w:sz w:val="24"/>
          <w:szCs w:val="24"/>
        </w:rPr>
      </w:pPr>
    </w:p>
    <w:p w:rsidR="00E975CD" w:rsidP="00E975CD" w:rsidRDefault="00E975CD" w14:paraId="2A747C13" w14:textId="4D9BFE88">
      <w:pPr>
        <w:pStyle w:val="Overskrift2"/>
        <w:rPr/>
      </w:pPr>
      <w:bookmarkStart w:name="_Toc113622280" w:id="88"/>
      <w:bookmarkStart w:name="_Toc233291711" w:id="89"/>
      <w:r w:rsidR="00E975CD">
        <w:rPr/>
        <w:t>Elektronisk signatur</w:t>
      </w:r>
      <w:bookmarkEnd w:id="88"/>
      <w:bookmarkEnd w:id="89"/>
    </w:p>
    <w:p w:rsidRPr="00B740BD" w:rsidR="00E975CD" w:rsidP="00E975CD" w:rsidRDefault="00E975CD" w14:paraId="51C8AC3C" w14:textId="0A6017E3">
      <w:pPr>
        <w:rPr>
          <w:sz w:val="22"/>
          <w:szCs w:val="22"/>
        </w:rPr>
      </w:pPr>
      <w:r w:rsidRPr="00B740BD">
        <w:rPr>
          <w:sz w:val="22"/>
          <w:szCs w:val="22"/>
        </w:rPr>
        <w:t>Vi anbefaler leverandørene å benytte seg av elektronisk signatur for å autentisere seg ved innlevering av tilbud. E</w:t>
      </w:r>
      <w:r>
        <w:rPr>
          <w:sz w:val="22"/>
          <w:szCs w:val="22"/>
        </w:rPr>
        <w:t>l</w:t>
      </w:r>
      <w:r w:rsidRPr="00B740BD">
        <w:rPr>
          <w:sz w:val="22"/>
          <w:szCs w:val="22"/>
        </w:rPr>
        <w:t xml:space="preserve">ektronisk signatur kan bestilles på </w:t>
      </w:r>
      <w:hyperlink w:history="1" r:id="rId14">
        <w:r w:rsidRPr="00583044">
          <w:rPr>
            <w:rStyle w:val="Hyperkobling"/>
            <w:sz w:val="22"/>
            <w:szCs w:val="22"/>
          </w:rPr>
          <w:t>www.commfides.com</w:t>
        </w:r>
      </w:hyperlink>
      <w:r w:rsidRPr="00B740BD">
        <w:rPr>
          <w:sz w:val="22"/>
          <w:szCs w:val="22"/>
        </w:rPr>
        <w:t xml:space="preserve">, </w:t>
      </w:r>
      <w:hyperlink w:history="1" r:id="rId15">
        <w:r w:rsidRPr="003A4CA9">
          <w:rPr>
            <w:rStyle w:val="Hyperkobling"/>
            <w:sz w:val="22"/>
            <w:szCs w:val="22"/>
          </w:rPr>
          <w:t>www.buypass.no</w:t>
        </w:r>
      </w:hyperlink>
      <w:r>
        <w:rPr>
          <w:sz w:val="22"/>
          <w:szCs w:val="22"/>
        </w:rPr>
        <w:t xml:space="preserve"> </w:t>
      </w:r>
      <w:r w:rsidRPr="00B740BD">
        <w:rPr>
          <w:sz w:val="22"/>
          <w:szCs w:val="22"/>
        </w:rPr>
        <w:t xml:space="preserve">eller </w:t>
      </w:r>
      <w:hyperlink w:history="1" r:id="rId16">
        <w:r w:rsidRPr="00F9195B">
          <w:rPr>
            <w:rStyle w:val="Hyperkobling"/>
            <w:sz w:val="22"/>
            <w:szCs w:val="22"/>
          </w:rPr>
          <w:t>www.bankid.no</w:t>
        </w:r>
      </w:hyperlink>
      <w:r>
        <w:rPr>
          <w:sz w:val="22"/>
          <w:szCs w:val="22"/>
        </w:rPr>
        <w:t xml:space="preserve">. </w:t>
      </w:r>
    </w:p>
    <w:p w:rsidRPr="00277AD5" w:rsidR="00E975CD" w:rsidP="00277AD5" w:rsidRDefault="00E975CD" w14:paraId="4F830198" w14:textId="77777777">
      <w:pPr>
        <w:spacing w:line="240" w:lineRule="auto"/>
        <w:rPr>
          <w:rFonts w:asciiTheme="minorHAnsi" w:hAnsiTheme="minorHAnsi" w:cstheme="minorHAnsi"/>
          <w:sz w:val="24"/>
          <w:szCs w:val="24"/>
        </w:rPr>
      </w:pPr>
    </w:p>
    <w:p w:rsidRPr="008D036E" w:rsidR="007258B2" w:rsidP="007258B2" w:rsidRDefault="007258B2" w14:paraId="5B87314A" w14:textId="67052159">
      <w:pPr>
        <w:pStyle w:val="Overskrift1"/>
        <w:rPr>
          <w:rFonts w:asciiTheme="minorHAnsi" w:hAnsiTheme="minorHAnsi" w:cstheme="minorHAnsi"/>
        </w:rPr>
      </w:pPr>
      <w:bookmarkStart w:name="_Toc233291712" w:id="91"/>
      <w:r w:rsidRPr="0EA775EF" w:rsidR="007258B2">
        <w:rPr>
          <w:rFonts w:ascii="Calibri" w:hAnsi="Calibri" w:cs="Calibri" w:asciiTheme="minorAscii" w:hAnsiTheme="minorAscii" w:cstheme="minorAscii"/>
        </w:rPr>
        <w:t>V</w:t>
      </w:r>
      <w:r w:rsidRPr="0EA775EF" w:rsidR="00197F83">
        <w:rPr>
          <w:rFonts w:ascii="Calibri" w:hAnsi="Calibri" w:cs="Calibri" w:asciiTheme="minorAscii" w:hAnsiTheme="minorAscii" w:cstheme="minorAscii"/>
        </w:rPr>
        <w:t>EDLEGG</w:t>
      </w:r>
      <w:bookmarkEnd w:id="91"/>
    </w:p>
    <w:p w:rsidRPr="008D036E" w:rsidR="007258B2" w:rsidP="05B79481" w:rsidRDefault="00857042" w14:paraId="3DCCDCDC" w14:textId="77777777">
      <w:pPr>
        <w:numPr>
          <w:ilvl w:val="0"/>
          <w:numId w:val="4"/>
        </w:numPr>
        <w:rPr>
          <w:rFonts w:ascii="Calibri" w:hAnsi="Calibri" w:cs="Calibri" w:asciiTheme="minorAscii" w:hAnsiTheme="minorAscii" w:cstheme="minorAscii"/>
          <w:sz w:val="24"/>
          <w:szCs w:val="24"/>
        </w:rPr>
      </w:pPr>
      <w:r w:rsidRPr="05B79481" w:rsidR="00857042">
        <w:rPr>
          <w:rFonts w:ascii="Calibri" w:hAnsi="Calibri" w:cs="Calibri" w:asciiTheme="minorAscii" w:hAnsiTheme="minorAscii" w:cstheme="minorAscii"/>
          <w:sz w:val="24"/>
          <w:szCs w:val="24"/>
        </w:rPr>
        <w:t>Tilbudsbrev</w:t>
      </w:r>
    </w:p>
    <w:p w:rsidR="0AF89375" w:rsidP="05B79481" w:rsidRDefault="0AF89375" w14:paraId="5391F5F2" w14:textId="56A0DAB5">
      <w:pPr>
        <w:numPr>
          <w:ilvl w:val="0"/>
          <w:numId w:val="4"/>
        </w:numPr>
        <w:rPr>
          <w:rFonts w:ascii="Calibri" w:hAnsi="Calibri" w:cs="Calibri" w:asciiTheme="minorAscii" w:hAnsiTheme="minorAscii" w:cstheme="minorAscii"/>
          <w:sz w:val="24"/>
          <w:szCs w:val="24"/>
        </w:rPr>
      </w:pPr>
      <w:r w:rsidRPr="05B79481" w:rsidR="0AF89375">
        <w:rPr>
          <w:rFonts w:ascii="Calibri" w:hAnsi="Calibri" w:cs="Calibri" w:asciiTheme="minorAscii" w:hAnsiTheme="minorAscii" w:cstheme="minorAscii"/>
          <w:sz w:val="24"/>
          <w:szCs w:val="24"/>
        </w:rPr>
        <w:t>Prisskjema</w:t>
      </w:r>
    </w:p>
    <w:p w:rsidR="0AF89375" w:rsidP="05B79481" w:rsidRDefault="0AF89375" w14:paraId="2D193F2A" w14:textId="55B1C89B">
      <w:pPr>
        <w:numPr>
          <w:ilvl w:val="0"/>
          <w:numId w:val="4"/>
        </w:numPr>
        <w:rPr>
          <w:rFonts w:ascii="Calibri" w:hAnsi="Calibri" w:cs="Calibri" w:asciiTheme="minorAscii" w:hAnsiTheme="minorAscii" w:cstheme="minorAscii"/>
          <w:sz w:val="24"/>
          <w:szCs w:val="24"/>
        </w:rPr>
      </w:pPr>
      <w:r w:rsidRPr="05B79481" w:rsidR="0AF89375">
        <w:rPr>
          <w:rFonts w:ascii="Calibri" w:hAnsi="Calibri" w:cs="Calibri" w:asciiTheme="minorAscii" w:hAnsiTheme="minorAscii" w:cstheme="minorAscii"/>
          <w:sz w:val="24"/>
          <w:szCs w:val="24"/>
        </w:rPr>
        <w:t>Kravspesifikasjon</w:t>
      </w:r>
    </w:p>
    <w:p w:rsidRPr="008D036E" w:rsidR="003A5524" w:rsidP="003A5524" w:rsidRDefault="003A5524" w14:paraId="7741B8AA" w14:textId="77777777">
      <w:pPr>
        <w:rPr>
          <w:rFonts w:asciiTheme="minorHAnsi" w:hAnsiTheme="minorHAnsi" w:cstheme="minorHAnsi"/>
          <w:sz w:val="24"/>
          <w:szCs w:val="24"/>
          <w:highlight w:val="yellow"/>
        </w:rPr>
      </w:pPr>
    </w:p>
    <w:p w:rsidRPr="00277AD5" w:rsidR="003A5524" w:rsidP="003A5524" w:rsidRDefault="003A5524" w14:paraId="3C62039D" w14:textId="74EE776F">
      <w:pPr>
        <w:rPr>
          <w:rFonts w:asciiTheme="minorHAnsi" w:hAnsiTheme="minorHAnsi" w:cstheme="minorHAnsi"/>
        </w:rPr>
      </w:pPr>
    </w:p>
    <w:sectPr w:rsidRPr="00277AD5" w:rsidR="003A5524" w:rsidSect="00F50462">
      <w:footerReference w:type="even" r:id="rId17"/>
      <w:footerReference w:type="default" r:id="rId18"/>
      <w:pgSz w:w="11906" w:h="16838" w:orient="portrait"/>
      <w:pgMar w:top="899"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34C3F" w:rsidRDefault="00234C3F" w14:paraId="22872F74" w14:textId="77777777">
      <w:r>
        <w:separator/>
      </w:r>
    </w:p>
  </w:endnote>
  <w:endnote w:type="continuationSeparator" w:id="0">
    <w:p w:rsidR="00234C3F" w:rsidRDefault="00234C3F" w14:paraId="6C062D85" w14:textId="77777777">
      <w:r>
        <w:continuationSeparator/>
      </w:r>
    </w:p>
  </w:endnote>
  <w:endnote w:type="continuationNotice" w:id="1">
    <w:p w:rsidR="00234C3F" w:rsidRDefault="00234C3F" w14:paraId="47CEE111"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574F" w:rsidP="00DA2773" w:rsidRDefault="00EC574F" w14:paraId="1AF29112" w14:textId="77777777">
    <w:pPr>
      <w:pStyle w:val="Bunntekst"/>
      <w:framePr w:wrap="around" w:hAnchor="margin" w:vAnchor="text"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rsidR="00EC574F" w:rsidRDefault="00EC574F" w14:paraId="66B429B7"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84231" w:rsidRDefault="00384231" w14:paraId="3494C3E3" w14:textId="3DC9675D">
    <w:pPr>
      <w:pStyle w:val="Bunntekst"/>
    </w:pPr>
    <w:r>
      <w:t xml:space="preserve">Versjon </w:t>
    </w:r>
    <w:r w:rsidR="008009D4">
      <w:t>juli 2026</w:t>
    </w:r>
  </w:p>
  <w:p w:rsidR="00EC574F" w:rsidRDefault="00EC574F" w14:paraId="4A2BA81E"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34C3F" w:rsidRDefault="00234C3F" w14:paraId="4BBE0C95" w14:textId="77777777">
      <w:r>
        <w:separator/>
      </w:r>
    </w:p>
  </w:footnote>
  <w:footnote w:type="continuationSeparator" w:id="0">
    <w:p w:rsidR="00234C3F" w:rsidRDefault="00234C3F" w14:paraId="6B58D9A6" w14:textId="77777777">
      <w:r>
        <w:continuationSeparator/>
      </w:r>
    </w:p>
  </w:footnote>
  <w:footnote w:type="continuationNotice" w:id="1">
    <w:p w:rsidR="00234C3F" w:rsidRDefault="00234C3F" w14:paraId="5F8FE898"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5">
    <w:nsid w:val="43af85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4806084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116" w:hanging="576"/>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61563df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83"/>
    <w:multiLevelType w:val="singleLevel"/>
    <w:tmpl w:val="F8BCF038"/>
    <w:lvl w:ilvl="0">
      <w:start w:val="1"/>
      <w:numFmt w:val="bullet"/>
      <w:pStyle w:val="Punktliste2"/>
      <w:lvlText w:val=""/>
      <w:lvlJc w:val="left"/>
      <w:pPr>
        <w:tabs>
          <w:tab w:val="num" w:pos="643"/>
        </w:tabs>
        <w:ind w:left="643" w:hanging="360"/>
      </w:pPr>
      <w:rPr>
        <w:rFonts w:hint="default" w:ascii="Symbol" w:hAnsi="Symbol"/>
      </w:rPr>
    </w:lvl>
  </w:abstractNum>
  <w:abstractNum w:abstractNumId="1" w15:restartNumberingAfterBreak="0">
    <w:nsid w:val="125C757E"/>
    <w:multiLevelType w:val="hybridMultilevel"/>
    <w:tmpl w:val="9A8EC6A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31AB3A2B"/>
    <w:multiLevelType w:val="hybridMultilevel"/>
    <w:tmpl w:val="BA98007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3A883AE7"/>
    <w:multiLevelType w:val="hybridMultilevel"/>
    <w:tmpl w:val="EE1891EA"/>
    <w:lvl w:ilvl="0" w:tplc="0158E8A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497F5731"/>
    <w:multiLevelType w:val="hybridMultilevel"/>
    <w:tmpl w:val="6A8A87D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6" w15:restartNumberingAfterBreak="0">
    <w:nsid w:val="4EEF7830"/>
    <w:multiLevelType w:val="hybridMultilevel"/>
    <w:tmpl w:val="DDE0674E"/>
    <w:lvl w:ilvl="0" w:tplc="02141F36">
      <w:numFmt w:val="bullet"/>
      <w:lvlText w:val="-"/>
      <w:lvlJc w:val="left"/>
      <w:pPr>
        <w:ind w:left="720" w:hanging="360"/>
      </w:pPr>
      <w:rPr>
        <w:rFonts w:hint="default" w:ascii="Arial" w:hAnsi="Arial" w:eastAsia="Times New Roman" w:cs="Arial"/>
        <w:sz w:val="16"/>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606A0896"/>
    <w:multiLevelType w:val="hybridMultilevel"/>
    <w:tmpl w:val="46CE9B9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61204B6C"/>
    <w:multiLevelType w:val="hybridMultilevel"/>
    <w:tmpl w:val="FDA89BC8"/>
    <w:lvl w:ilvl="0" w:tplc="0158E8A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6A3003C4"/>
    <w:multiLevelType w:val="hybridMultilevel"/>
    <w:tmpl w:val="4C24730C"/>
    <w:lvl w:ilvl="0" w:tplc="8D14E41A">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6E1B4592"/>
    <w:multiLevelType w:val="multilevel"/>
    <w:tmpl w:val="8D66E4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E5E5D9C"/>
    <w:multiLevelType w:val="hybridMultilevel"/>
    <w:tmpl w:val="7604D7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798114F7"/>
    <w:multiLevelType w:val="hybridMultilevel"/>
    <w:tmpl w:val="D9007A70"/>
    <w:lvl w:ilvl="0" w:tplc="0158E8A0">
      <w:numFmt w:val="bullet"/>
      <w:lvlText w:val="-"/>
      <w:lvlJc w:val="left"/>
      <w:pPr>
        <w:ind w:left="1080" w:hanging="360"/>
      </w:pPr>
      <w:rPr>
        <w:rFonts w:hint="default" w:ascii="Arial" w:hAnsi="Arial" w:eastAsia="Times New Roman" w:cs="Arial"/>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num w:numId="25">
    <w:abstractNumId w:val="15"/>
  </w:num>
  <w:num w:numId="24">
    <w:abstractNumId w:val="14"/>
  </w:num>
  <w:num w:numId="23">
    <w:abstractNumId w:val="13"/>
  </w:num>
  <w:num w:numId="1" w16cid:durableId="1009722879">
    <w:abstractNumId w:val="5"/>
  </w:num>
  <w:num w:numId="2" w16cid:durableId="2121492402">
    <w:abstractNumId w:val="11"/>
  </w:num>
  <w:num w:numId="3" w16cid:durableId="1074546073">
    <w:abstractNumId w:val="2"/>
  </w:num>
  <w:num w:numId="4" w16cid:durableId="1315257452">
    <w:abstractNumId w:val="7"/>
  </w:num>
  <w:num w:numId="5" w16cid:durableId="881404856">
    <w:abstractNumId w:val="1"/>
  </w:num>
  <w:num w:numId="6" w16cid:durableId="901217211">
    <w:abstractNumId w:val="4"/>
  </w:num>
  <w:num w:numId="7" w16cid:durableId="1644697223">
    <w:abstractNumId w:val="12"/>
  </w:num>
  <w:num w:numId="8" w16cid:durableId="1036348490">
    <w:abstractNumId w:val="3"/>
  </w:num>
  <w:num w:numId="9" w16cid:durableId="876504432">
    <w:abstractNumId w:val="8"/>
  </w:num>
  <w:num w:numId="10" w16cid:durableId="1189222256">
    <w:abstractNumId w:val="9"/>
  </w:num>
  <w:num w:numId="11" w16cid:durableId="159202549">
    <w:abstractNumId w:val="0"/>
  </w:num>
  <w:num w:numId="12" w16cid:durableId="5993342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37711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945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4912863">
    <w:abstractNumId w:val="6"/>
  </w:num>
  <w:num w:numId="16" w16cid:durableId="3737021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7362147">
    <w:abstractNumId w:val="5"/>
  </w:num>
  <w:num w:numId="18" w16cid:durableId="20144525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40330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695000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1217759">
    <w:abstractNumId w:val="10"/>
  </w:num>
  <w:num w:numId="22" w16cid:durableId="882639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20F4"/>
    <w:rsid w:val="00003814"/>
    <w:rsid w:val="00003EA2"/>
    <w:rsid w:val="00005024"/>
    <w:rsid w:val="00011701"/>
    <w:rsid w:val="00011B9B"/>
    <w:rsid w:val="00011F78"/>
    <w:rsid w:val="00012E75"/>
    <w:rsid w:val="000131F0"/>
    <w:rsid w:val="00013290"/>
    <w:rsid w:val="000133A7"/>
    <w:rsid w:val="0001421E"/>
    <w:rsid w:val="000147A7"/>
    <w:rsid w:val="000153F5"/>
    <w:rsid w:val="00016E93"/>
    <w:rsid w:val="00017AC6"/>
    <w:rsid w:val="00020597"/>
    <w:rsid w:val="000262C2"/>
    <w:rsid w:val="00026A47"/>
    <w:rsid w:val="00026FE3"/>
    <w:rsid w:val="00030902"/>
    <w:rsid w:val="00031F58"/>
    <w:rsid w:val="00033707"/>
    <w:rsid w:val="00034D28"/>
    <w:rsid w:val="00035AB8"/>
    <w:rsid w:val="00040BFE"/>
    <w:rsid w:val="00042474"/>
    <w:rsid w:val="00043437"/>
    <w:rsid w:val="000435A7"/>
    <w:rsid w:val="000438BD"/>
    <w:rsid w:val="00043CE6"/>
    <w:rsid w:val="00044786"/>
    <w:rsid w:val="00047576"/>
    <w:rsid w:val="0005024E"/>
    <w:rsid w:val="0005331B"/>
    <w:rsid w:val="00053FE3"/>
    <w:rsid w:val="000545A6"/>
    <w:rsid w:val="00054F98"/>
    <w:rsid w:val="000555DF"/>
    <w:rsid w:val="00055749"/>
    <w:rsid w:val="00055913"/>
    <w:rsid w:val="00060CBE"/>
    <w:rsid w:val="000618C6"/>
    <w:rsid w:val="00064021"/>
    <w:rsid w:val="00064046"/>
    <w:rsid w:val="00064A95"/>
    <w:rsid w:val="000657A1"/>
    <w:rsid w:val="0006606F"/>
    <w:rsid w:val="00066387"/>
    <w:rsid w:val="000677A4"/>
    <w:rsid w:val="00071205"/>
    <w:rsid w:val="00072A4C"/>
    <w:rsid w:val="00072DD3"/>
    <w:rsid w:val="00075B0A"/>
    <w:rsid w:val="0007719C"/>
    <w:rsid w:val="00077E9C"/>
    <w:rsid w:val="00080625"/>
    <w:rsid w:val="00082B2F"/>
    <w:rsid w:val="000836D5"/>
    <w:rsid w:val="000847AE"/>
    <w:rsid w:val="000850E9"/>
    <w:rsid w:val="00087B20"/>
    <w:rsid w:val="00087B84"/>
    <w:rsid w:val="000903E9"/>
    <w:rsid w:val="00090811"/>
    <w:rsid w:val="00091C16"/>
    <w:rsid w:val="00092026"/>
    <w:rsid w:val="00095295"/>
    <w:rsid w:val="00095659"/>
    <w:rsid w:val="00095F36"/>
    <w:rsid w:val="00096777"/>
    <w:rsid w:val="00096F50"/>
    <w:rsid w:val="00097745"/>
    <w:rsid w:val="000A0232"/>
    <w:rsid w:val="000A05D4"/>
    <w:rsid w:val="000A310E"/>
    <w:rsid w:val="000A3ACF"/>
    <w:rsid w:val="000A4550"/>
    <w:rsid w:val="000A5F37"/>
    <w:rsid w:val="000B07A6"/>
    <w:rsid w:val="000B1457"/>
    <w:rsid w:val="000B1EC2"/>
    <w:rsid w:val="000B1F87"/>
    <w:rsid w:val="000B305D"/>
    <w:rsid w:val="000B34AC"/>
    <w:rsid w:val="000B422A"/>
    <w:rsid w:val="000B49DC"/>
    <w:rsid w:val="000B7169"/>
    <w:rsid w:val="000C05F0"/>
    <w:rsid w:val="000C1E29"/>
    <w:rsid w:val="000C2A9A"/>
    <w:rsid w:val="000C4874"/>
    <w:rsid w:val="000C5DD3"/>
    <w:rsid w:val="000C7D99"/>
    <w:rsid w:val="000C7E9B"/>
    <w:rsid w:val="000D1122"/>
    <w:rsid w:val="000D12C1"/>
    <w:rsid w:val="000D2B62"/>
    <w:rsid w:val="000D3F15"/>
    <w:rsid w:val="000D3FF6"/>
    <w:rsid w:val="000D4748"/>
    <w:rsid w:val="000D668A"/>
    <w:rsid w:val="000E3147"/>
    <w:rsid w:val="000E471C"/>
    <w:rsid w:val="000E4AE2"/>
    <w:rsid w:val="000E5C32"/>
    <w:rsid w:val="000E64CD"/>
    <w:rsid w:val="000F0336"/>
    <w:rsid w:val="000F0776"/>
    <w:rsid w:val="000F13B7"/>
    <w:rsid w:val="000F3B41"/>
    <w:rsid w:val="000F4248"/>
    <w:rsid w:val="000F5186"/>
    <w:rsid w:val="000F6276"/>
    <w:rsid w:val="000F663E"/>
    <w:rsid w:val="000F6718"/>
    <w:rsid w:val="000F6E49"/>
    <w:rsid w:val="000F755C"/>
    <w:rsid w:val="00103228"/>
    <w:rsid w:val="001037DF"/>
    <w:rsid w:val="00105080"/>
    <w:rsid w:val="0010576F"/>
    <w:rsid w:val="00106C99"/>
    <w:rsid w:val="00110C35"/>
    <w:rsid w:val="0011103C"/>
    <w:rsid w:val="00112964"/>
    <w:rsid w:val="00117FAE"/>
    <w:rsid w:val="00120307"/>
    <w:rsid w:val="00121023"/>
    <w:rsid w:val="00121274"/>
    <w:rsid w:val="001212BF"/>
    <w:rsid w:val="00122545"/>
    <w:rsid w:val="00122E07"/>
    <w:rsid w:val="00123559"/>
    <w:rsid w:val="0012420E"/>
    <w:rsid w:val="001252BE"/>
    <w:rsid w:val="00126FD4"/>
    <w:rsid w:val="00127F42"/>
    <w:rsid w:val="001305DA"/>
    <w:rsid w:val="00130B75"/>
    <w:rsid w:val="0013249B"/>
    <w:rsid w:val="00133132"/>
    <w:rsid w:val="00134287"/>
    <w:rsid w:val="00135061"/>
    <w:rsid w:val="0013567F"/>
    <w:rsid w:val="0013589B"/>
    <w:rsid w:val="00140512"/>
    <w:rsid w:val="001408F3"/>
    <w:rsid w:val="001414F4"/>
    <w:rsid w:val="00141BA8"/>
    <w:rsid w:val="00142D7B"/>
    <w:rsid w:val="00142E8C"/>
    <w:rsid w:val="0014711E"/>
    <w:rsid w:val="00150071"/>
    <w:rsid w:val="0015246E"/>
    <w:rsid w:val="00152530"/>
    <w:rsid w:val="00156B07"/>
    <w:rsid w:val="00160E54"/>
    <w:rsid w:val="00160F07"/>
    <w:rsid w:val="00161DF4"/>
    <w:rsid w:val="00161F70"/>
    <w:rsid w:val="00164B55"/>
    <w:rsid w:val="00165B77"/>
    <w:rsid w:val="00170A4C"/>
    <w:rsid w:val="00171CDA"/>
    <w:rsid w:val="00174BFE"/>
    <w:rsid w:val="00174C9C"/>
    <w:rsid w:val="001758D9"/>
    <w:rsid w:val="00175B69"/>
    <w:rsid w:val="001760CC"/>
    <w:rsid w:val="001770AB"/>
    <w:rsid w:val="00180B69"/>
    <w:rsid w:val="0018393F"/>
    <w:rsid w:val="00183CF3"/>
    <w:rsid w:val="00184F83"/>
    <w:rsid w:val="0018559D"/>
    <w:rsid w:val="001875C6"/>
    <w:rsid w:val="00187C8F"/>
    <w:rsid w:val="00190C8C"/>
    <w:rsid w:val="001930CC"/>
    <w:rsid w:val="00197F83"/>
    <w:rsid w:val="001A0ABA"/>
    <w:rsid w:val="001A1725"/>
    <w:rsid w:val="001A1D75"/>
    <w:rsid w:val="001A4C9B"/>
    <w:rsid w:val="001A6D6D"/>
    <w:rsid w:val="001A763B"/>
    <w:rsid w:val="001B0806"/>
    <w:rsid w:val="001B5DDF"/>
    <w:rsid w:val="001B6F27"/>
    <w:rsid w:val="001C0944"/>
    <w:rsid w:val="001C313D"/>
    <w:rsid w:val="001C3A49"/>
    <w:rsid w:val="001C5483"/>
    <w:rsid w:val="001D0896"/>
    <w:rsid w:val="001D12A0"/>
    <w:rsid w:val="001D12D5"/>
    <w:rsid w:val="001D273A"/>
    <w:rsid w:val="001D2D99"/>
    <w:rsid w:val="001D4CE6"/>
    <w:rsid w:val="001D6977"/>
    <w:rsid w:val="001D6B2E"/>
    <w:rsid w:val="001D71F4"/>
    <w:rsid w:val="001D792A"/>
    <w:rsid w:val="001E02EA"/>
    <w:rsid w:val="001E2FED"/>
    <w:rsid w:val="001E427E"/>
    <w:rsid w:val="001E6621"/>
    <w:rsid w:val="001F01D4"/>
    <w:rsid w:val="001F0F35"/>
    <w:rsid w:val="001F2066"/>
    <w:rsid w:val="001F4632"/>
    <w:rsid w:val="001F673B"/>
    <w:rsid w:val="001F67B3"/>
    <w:rsid w:val="00200C17"/>
    <w:rsid w:val="002027AD"/>
    <w:rsid w:val="00203417"/>
    <w:rsid w:val="00205C32"/>
    <w:rsid w:val="00206092"/>
    <w:rsid w:val="0020749B"/>
    <w:rsid w:val="002117E1"/>
    <w:rsid w:val="00214372"/>
    <w:rsid w:val="0021467E"/>
    <w:rsid w:val="00214B60"/>
    <w:rsid w:val="002150B2"/>
    <w:rsid w:val="002215E3"/>
    <w:rsid w:val="002216DE"/>
    <w:rsid w:val="00221EB8"/>
    <w:rsid w:val="00223590"/>
    <w:rsid w:val="002270F8"/>
    <w:rsid w:val="0022779C"/>
    <w:rsid w:val="00227EC4"/>
    <w:rsid w:val="0023267B"/>
    <w:rsid w:val="00232F58"/>
    <w:rsid w:val="00233726"/>
    <w:rsid w:val="00234C3F"/>
    <w:rsid w:val="00235297"/>
    <w:rsid w:val="00235BA9"/>
    <w:rsid w:val="0023744E"/>
    <w:rsid w:val="002406EC"/>
    <w:rsid w:val="002409C3"/>
    <w:rsid w:val="00241461"/>
    <w:rsid w:val="00242ADF"/>
    <w:rsid w:val="00243071"/>
    <w:rsid w:val="00243BCF"/>
    <w:rsid w:val="00246F06"/>
    <w:rsid w:val="002479D1"/>
    <w:rsid w:val="0025172B"/>
    <w:rsid w:val="00251AC2"/>
    <w:rsid w:val="00251D16"/>
    <w:rsid w:val="00252552"/>
    <w:rsid w:val="002525B4"/>
    <w:rsid w:val="00252A75"/>
    <w:rsid w:val="0025548B"/>
    <w:rsid w:val="0026262E"/>
    <w:rsid w:val="00262CAF"/>
    <w:rsid w:val="002637B7"/>
    <w:rsid w:val="00263917"/>
    <w:rsid w:val="002670BB"/>
    <w:rsid w:val="00267705"/>
    <w:rsid w:val="002724AF"/>
    <w:rsid w:val="00273EE0"/>
    <w:rsid w:val="002750F7"/>
    <w:rsid w:val="00275577"/>
    <w:rsid w:val="002776DD"/>
    <w:rsid w:val="00277AD5"/>
    <w:rsid w:val="00280EEA"/>
    <w:rsid w:val="00280FC9"/>
    <w:rsid w:val="0028127D"/>
    <w:rsid w:val="00281B2E"/>
    <w:rsid w:val="002821B5"/>
    <w:rsid w:val="002840B2"/>
    <w:rsid w:val="00285A40"/>
    <w:rsid w:val="00286010"/>
    <w:rsid w:val="002903EE"/>
    <w:rsid w:val="002907E1"/>
    <w:rsid w:val="00291FC6"/>
    <w:rsid w:val="00293B4B"/>
    <w:rsid w:val="00295728"/>
    <w:rsid w:val="00295962"/>
    <w:rsid w:val="00296AB2"/>
    <w:rsid w:val="00297C3E"/>
    <w:rsid w:val="00297F4B"/>
    <w:rsid w:val="002A3404"/>
    <w:rsid w:val="002A4A33"/>
    <w:rsid w:val="002A5C7F"/>
    <w:rsid w:val="002B08DF"/>
    <w:rsid w:val="002B1A15"/>
    <w:rsid w:val="002B7373"/>
    <w:rsid w:val="002C1018"/>
    <w:rsid w:val="002C17D1"/>
    <w:rsid w:val="002C3F67"/>
    <w:rsid w:val="002C4073"/>
    <w:rsid w:val="002C78E4"/>
    <w:rsid w:val="002D0CF6"/>
    <w:rsid w:val="002D1633"/>
    <w:rsid w:val="002D3407"/>
    <w:rsid w:val="002D50CA"/>
    <w:rsid w:val="002D5A76"/>
    <w:rsid w:val="002D5CEC"/>
    <w:rsid w:val="002D6700"/>
    <w:rsid w:val="002D6735"/>
    <w:rsid w:val="002D68F5"/>
    <w:rsid w:val="002D741D"/>
    <w:rsid w:val="002E06F8"/>
    <w:rsid w:val="002E0ECF"/>
    <w:rsid w:val="002E1DF4"/>
    <w:rsid w:val="002E1EC5"/>
    <w:rsid w:val="002E368E"/>
    <w:rsid w:val="002E62B4"/>
    <w:rsid w:val="002E6B46"/>
    <w:rsid w:val="002E708A"/>
    <w:rsid w:val="002E7E51"/>
    <w:rsid w:val="002F0675"/>
    <w:rsid w:val="002F1430"/>
    <w:rsid w:val="002F3527"/>
    <w:rsid w:val="002F4074"/>
    <w:rsid w:val="002F7AC1"/>
    <w:rsid w:val="00300182"/>
    <w:rsid w:val="00300FBB"/>
    <w:rsid w:val="00302176"/>
    <w:rsid w:val="00302969"/>
    <w:rsid w:val="00305FC2"/>
    <w:rsid w:val="00306B8A"/>
    <w:rsid w:val="00310488"/>
    <w:rsid w:val="003112AE"/>
    <w:rsid w:val="00316141"/>
    <w:rsid w:val="00316704"/>
    <w:rsid w:val="00316BAA"/>
    <w:rsid w:val="00321886"/>
    <w:rsid w:val="00322F92"/>
    <w:rsid w:val="0032731E"/>
    <w:rsid w:val="003275A4"/>
    <w:rsid w:val="003306D6"/>
    <w:rsid w:val="00331434"/>
    <w:rsid w:val="00333463"/>
    <w:rsid w:val="00333875"/>
    <w:rsid w:val="003343EC"/>
    <w:rsid w:val="0033463A"/>
    <w:rsid w:val="00334C50"/>
    <w:rsid w:val="00335864"/>
    <w:rsid w:val="003412B1"/>
    <w:rsid w:val="00341D26"/>
    <w:rsid w:val="0034467E"/>
    <w:rsid w:val="00345BED"/>
    <w:rsid w:val="00346728"/>
    <w:rsid w:val="00350634"/>
    <w:rsid w:val="003518F8"/>
    <w:rsid w:val="003530C9"/>
    <w:rsid w:val="00353309"/>
    <w:rsid w:val="003536EC"/>
    <w:rsid w:val="00353A1E"/>
    <w:rsid w:val="00356451"/>
    <w:rsid w:val="003572BF"/>
    <w:rsid w:val="0035795D"/>
    <w:rsid w:val="00361B7A"/>
    <w:rsid w:val="00361F55"/>
    <w:rsid w:val="003622D9"/>
    <w:rsid w:val="00362334"/>
    <w:rsid w:val="0036420A"/>
    <w:rsid w:val="003648E4"/>
    <w:rsid w:val="00367018"/>
    <w:rsid w:val="003704EA"/>
    <w:rsid w:val="003727CA"/>
    <w:rsid w:val="00375FE2"/>
    <w:rsid w:val="00383476"/>
    <w:rsid w:val="003836EA"/>
    <w:rsid w:val="00384231"/>
    <w:rsid w:val="00390E2F"/>
    <w:rsid w:val="00395A00"/>
    <w:rsid w:val="003A00B3"/>
    <w:rsid w:val="003A0267"/>
    <w:rsid w:val="003A50C8"/>
    <w:rsid w:val="003A5524"/>
    <w:rsid w:val="003A5D05"/>
    <w:rsid w:val="003B2DA0"/>
    <w:rsid w:val="003B32ED"/>
    <w:rsid w:val="003B564A"/>
    <w:rsid w:val="003B56D6"/>
    <w:rsid w:val="003B5B71"/>
    <w:rsid w:val="003B5F2F"/>
    <w:rsid w:val="003B6669"/>
    <w:rsid w:val="003B6B07"/>
    <w:rsid w:val="003B753D"/>
    <w:rsid w:val="003B7EA9"/>
    <w:rsid w:val="003C0DD9"/>
    <w:rsid w:val="003C1465"/>
    <w:rsid w:val="003C314E"/>
    <w:rsid w:val="003C49D6"/>
    <w:rsid w:val="003C5608"/>
    <w:rsid w:val="003D0614"/>
    <w:rsid w:val="003D25B4"/>
    <w:rsid w:val="003D353F"/>
    <w:rsid w:val="003D4D12"/>
    <w:rsid w:val="003D6439"/>
    <w:rsid w:val="003D7A3D"/>
    <w:rsid w:val="003E0E7F"/>
    <w:rsid w:val="003E0ECD"/>
    <w:rsid w:val="003E1733"/>
    <w:rsid w:val="003E3916"/>
    <w:rsid w:val="003E444E"/>
    <w:rsid w:val="003E5092"/>
    <w:rsid w:val="003E5864"/>
    <w:rsid w:val="003E7AE2"/>
    <w:rsid w:val="003F091B"/>
    <w:rsid w:val="003F14CE"/>
    <w:rsid w:val="003F195E"/>
    <w:rsid w:val="003F1C69"/>
    <w:rsid w:val="003F5DEF"/>
    <w:rsid w:val="00400D91"/>
    <w:rsid w:val="00403B12"/>
    <w:rsid w:val="0040667E"/>
    <w:rsid w:val="00407F40"/>
    <w:rsid w:val="00410BB4"/>
    <w:rsid w:val="00410FB3"/>
    <w:rsid w:val="004119FA"/>
    <w:rsid w:val="0041357A"/>
    <w:rsid w:val="0041769F"/>
    <w:rsid w:val="0041792D"/>
    <w:rsid w:val="004213DF"/>
    <w:rsid w:val="004229D2"/>
    <w:rsid w:val="00422D9E"/>
    <w:rsid w:val="0042393D"/>
    <w:rsid w:val="00424921"/>
    <w:rsid w:val="00425228"/>
    <w:rsid w:val="00426646"/>
    <w:rsid w:val="00426A5B"/>
    <w:rsid w:val="004305F5"/>
    <w:rsid w:val="00431583"/>
    <w:rsid w:val="004321A3"/>
    <w:rsid w:val="004322C6"/>
    <w:rsid w:val="00434C41"/>
    <w:rsid w:val="00436B5D"/>
    <w:rsid w:val="00440B71"/>
    <w:rsid w:val="004433CD"/>
    <w:rsid w:val="00445798"/>
    <w:rsid w:val="004512F5"/>
    <w:rsid w:val="00451449"/>
    <w:rsid w:val="00452A68"/>
    <w:rsid w:val="00455A7F"/>
    <w:rsid w:val="00455CD2"/>
    <w:rsid w:val="004572C5"/>
    <w:rsid w:val="0046230A"/>
    <w:rsid w:val="00465A04"/>
    <w:rsid w:val="00466BDF"/>
    <w:rsid w:val="0046775C"/>
    <w:rsid w:val="00470350"/>
    <w:rsid w:val="00472545"/>
    <w:rsid w:val="00472BA0"/>
    <w:rsid w:val="0047390C"/>
    <w:rsid w:val="00474B4A"/>
    <w:rsid w:val="004758D1"/>
    <w:rsid w:val="00481DA2"/>
    <w:rsid w:val="004832C8"/>
    <w:rsid w:val="0048675E"/>
    <w:rsid w:val="004873F3"/>
    <w:rsid w:val="0048792C"/>
    <w:rsid w:val="00490088"/>
    <w:rsid w:val="004908DA"/>
    <w:rsid w:val="004923BA"/>
    <w:rsid w:val="004926C4"/>
    <w:rsid w:val="00493E50"/>
    <w:rsid w:val="00496D26"/>
    <w:rsid w:val="00496D8A"/>
    <w:rsid w:val="004A075B"/>
    <w:rsid w:val="004A17B1"/>
    <w:rsid w:val="004A2DA3"/>
    <w:rsid w:val="004A3B03"/>
    <w:rsid w:val="004A4662"/>
    <w:rsid w:val="004A4B11"/>
    <w:rsid w:val="004A79A8"/>
    <w:rsid w:val="004B3D13"/>
    <w:rsid w:val="004B3DC0"/>
    <w:rsid w:val="004B464D"/>
    <w:rsid w:val="004B4FC3"/>
    <w:rsid w:val="004B54FD"/>
    <w:rsid w:val="004B6526"/>
    <w:rsid w:val="004B6A2E"/>
    <w:rsid w:val="004B750E"/>
    <w:rsid w:val="004B7AD8"/>
    <w:rsid w:val="004C00FA"/>
    <w:rsid w:val="004C092B"/>
    <w:rsid w:val="004C262B"/>
    <w:rsid w:val="004C315C"/>
    <w:rsid w:val="004C34AD"/>
    <w:rsid w:val="004C4C07"/>
    <w:rsid w:val="004C5E78"/>
    <w:rsid w:val="004C644E"/>
    <w:rsid w:val="004D03FD"/>
    <w:rsid w:val="004D0FFD"/>
    <w:rsid w:val="004D1597"/>
    <w:rsid w:val="004D17D8"/>
    <w:rsid w:val="004D22A0"/>
    <w:rsid w:val="004D554A"/>
    <w:rsid w:val="004D6B20"/>
    <w:rsid w:val="004D72AF"/>
    <w:rsid w:val="004E1C60"/>
    <w:rsid w:val="004E2D97"/>
    <w:rsid w:val="004E4453"/>
    <w:rsid w:val="004E508A"/>
    <w:rsid w:val="004E528F"/>
    <w:rsid w:val="004E66CF"/>
    <w:rsid w:val="004E6975"/>
    <w:rsid w:val="004F7B50"/>
    <w:rsid w:val="004F7F3B"/>
    <w:rsid w:val="0050023B"/>
    <w:rsid w:val="00500C5E"/>
    <w:rsid w:val="00501BE3"/>
    <w:rsid w:val="00502DB5"/>
    <w:rsid w:val="00506CEA"/>
    <w:rsid w:val="00507A14"/>
    <w:rsid w:val="00516E7B"/>
    <w:rsid w:val="00521E11"/>
    <w:rsid w:val="0052795B"/>
    <w:rsid w:val="005353B9"/>
    <w:rsid w:val="00535DFE"/>
    <w:rsid w:val="00537C34"/>
    <w:rsid w:val="005406D2"/>
    <w:rsid w:val="00541084"/>
    <w:rsid w:val="0054223A"/>
    <w:rsid w:val="005434C1"/>
    <w:rsid w:val="00543AE4"/>
    <w:rsid w:val="00545737"/>
    <w:rsid w:val="00545D38"/>
    <w:rsid w:val="00546F3D"/>
    <w:rsid w:val="00547307"/>
    <w:rsid w:val="00547EDC"/>
    <w:rsid w:val="005522AE"/>
    <w:rsid w:val="00553C0C"/>
    <w:rsid w:val="005542C5"/>
    <w:rsid w:val="005545EA"/>
    <w:rsid w:val="0056021A"/>
    <w:rsid w:val="005629DD"/>
    <w:rsid w:val="005641F1"/>
    <w:rsid w:val="005650BC"/>
    <w:rsid w:val="00573C23"/>
    <w:rsid w:val="00573E98"/>
    <w:rsid w:val="005746C3"/>
    <w:rsid w:val="00575031"/>
    <w:rsid w:val="00575C21"/>
    <w:rsid w:val="005765A8"/>
    <w:rsid w:val="005824CC"/>
    <w:rsid w:val="0058262F"/>
    <w:rsid w:val="00582EBC"/>
    <w:rsid w:val="0058418F"/>
    <w:rsid w:val="0058478A"/>
    <w:rsid w:val="0058565C"/>
    <w:rsid w:val="00585A99"/>
    <w:rsid w:val="0058647F"/>
    <w:rsid w:val="005865E3"/>
    <w:rsid w:val="00587B46"/>
    <w:rsid w:val="00587BF0"/>
    <w:rsid w:val="00595A60"/>
    <w:rsid w:val="00596F2D"/>
    <w:rsid w:val="005978C8"/>
    <w:rsid w:val="00597B02"/>
    <w:rsid w:val="005A0AAB"/>
    <w:rsid w:val="005A1496"/>
    <w:rsid w:val="005A2A36"/>
    <w:rsid w:val="005A2C0E"/>
    <w:rsid w:val="005A40B6"/>
    <w:rsid w:val="005A42A9"/>
    <w:rsid w:val="005A4F22"/>
    <w:rsid w:val="005A4FAB"/>
    <w:rsid w:val="005A530D"/>
    <w:rsid w:val="005A55ED"/>
    <w:rsid w:val="005A5EB6"/>
    <w:rsid w:val="005A7B1A"/>
    <w:rsid w:val="005B1041"/>
    <w:rsid w:val="005B4A3C"/>
    <w:rsid w:val="005B521C"/>
    <w:rsid w:val="005B6DE6"/>
    <w:rsid w:val="005B7B6C"/>
    <w:rsid w:val="005B7D16"/>
    <w:rsid w:val="005B7F5B"/>
    <w:rsid w:val="005C0320"/>
    <w:rsid w:val="005C0F85"/>
    <w:rsid w:val="005C1575"/>
    <w:rsid w:val="005C1EDE"/>
    <w:rsid w:val="005C3081"/>
    <w:rsid w:val="005C3319"/>
    <w:rsid w:val="005C384F"/>
    <w:rsid w:val="005C3CF5"/>
    <w:rsid w:val="005C6FCB"/>
    <w:rsid w:val="005D2F18"/>
    <w:rsid w:val="005D405A"/>
    <w:rsid w:val="005D4C4B"/>
    <w:rsid w:val="005D5770"/>
    <w:rsid w:val="005D6378"/>
    <w:rsid w:val="005E093E"/>
    <w:rsid w:val="005E1DF5"/>
    <w:rsid w:val="005E1E1C"/>
    <w:rsid w:val="005E3A19"/>
    <w:rsid w:val="005E3C0C"/>
    <w:rsid w:val="005E3D89"/>
    <w:rsid w:val="005E7A52"/>
    <w:rsid w:val="005E7DFE"/>
    <w:rsid w:val="005F217C"/>
    <w:rsid w:val="005F2C64"/>
    <w:rsid w:val="005F42CD"/>
    <w:rsid w:val="005F507C"/>
    <w:rsid w:val="005F5EB6"/>
    <w:rsid w:val="005F650F"/>
    <w:rsid w:val="005F7949"/>
    <w:rsid w:val="0060018E"/>
    <w:rsid w:val="00600487"/>
    <w:rsid w:val="00600CE6"/>
    <w:rsid w:val="0060442A"/>
    <w:rsid w:val="006076AA"/>
    <w:rsid w:val="006077FD"/>
    <w:rsid w:val="006104F0"/>
    <w:rsid w:val="0061560B"/>
    <w:rsid w:val="00616733"/>
    <w:rsid w:val="00616D11"/>
    <w:rsid w:val="00617630"/>
    <w:rsid w:val="006217F5"/>
    <w:rsid w:val="0062533D"/>
    <w:rsid w:val="00626B9A"/>
    <w:rsid w:val="00632680"/>
    <w:rsid w:val="00634AA6"/>
    <w:rsid w:val="00635737"/>
    <w:rsid w:val="00635E75"/>
    <w:rsid w:val="00636069"/>
    <w:rsid w:val="006373A2"/>
    <w:rsid w:val="00637558"/>
    <w:rsid w:val="006404A9"/>
    <w:rsid w:val="00640D4D"/>
    <w:rsid w:val="006427CD"/>
    <w:rsid w:val="00643111"/>
    <w:rsid w:val="00643DC5"/>
    <w:rsid w:val="00644FA4"/>
    <w:rsid w:val="006520B2"/>
    <w:rsid w:val="00652E68"/>
    <w:rsid w:val="00656128"/>
    <w:rsid w:val="00657A7F"/>
    <w:rsid w:val="00660405"/>
    <w:rsid w:val="00662C74"/>
    <w:rsid w:val="00664339"/>
    <w:rsid w:val="00664E1D"/>
    <w:rsid w:val="00664FFF"/>
    <w:rsid w:val="0066515C"/>
    <w:rsid w:val="00667460"/>
    <w:rsid w:val="006707AE"/>
    <w:rsid w:val="00673A56"/>
    <w:rsid w:val="0067456A"/>
    <w:rsid w:val="0067654B"/>
    <w:rsid w:val="00676CE0"/>
    <w:rsid w:val="006828EF"/>
    <w:rsid w:val="00683266"/>
    <w:rsid w:val="00684322"/>
    <w:rsid w:val="0068571F"/>
    <w:rsid w:val="00685E96"/>
    <w:rsid w:val="00686488"/>
    <w:rsid w:val="006866DF"/>
    <w:rsid w:val="00686926"/>
    <w:rsid w:val="006876EE"/>
    <w:rsid w:val="00687A04"/>
    <w:rsid w:val="00691150"/>
    <w:rsid w:val="0069359E"/>
    <w:rsid w:val="00693833"/>
    <w:rsid w:val="006A0706"/>
    <w:rsid w:val="006A10C3"/>
    <w:rsid w:val="006A15B0"/>
    <w:rsid w:val="006A232D"/>
    <w:rsid w:val="006A2C06"/>
    <w:rsid w:val="006B23EE"/>
    <w:rsid w:val="006B5460"/>
    <w:rsid w:val="006C2670"/>
    <w:rsid w:val="006C3D0E"/>
    <w:rsid w:val="006C4C04"/>
    <w:rsid w:val="006C7894"/>
    <w:rsid w:val="006D055A"/>
    <w:rsid w:val="006D0599"/>
    <w:rsid w:val="006D1172"/>
    <w:rsid w:val="006D1F4A"/>
    <w:rsid w:val="006D2212"/>
    <w:rsid w:val="006D3D97"/>
    <w:rsid w:val="006D5257"/>
    <w:rsid w:val="006D61A6"/>
    <w:rsid w:val="006E38CB"/>
    <w:rsid w:val="006E49B7"/>
    <w:rsid w:val="006E4CA3"/>
    <w:rsid w:val="006EFE7B"/>
    <w:rsid w:val="006F04F8"/>
    <w:rsid w:val="006F05FD"/>
    <w:rsid w:val="006F5634"/>
    <w:rsid w:val="006F5A3C"/>
    <w:rsid w:val="006F6B54"/>
    <w:rsid w:val="006F6C2D"/>
    <w:rsid w:val="006F6C75"/>
    <w:rsid w:val="0070115E"/>
    <w:rsid w:val="0070435D"/>
    <w:rsid w:val="0070445F"/>
    <w:rsid w:val="0070558F"/>
    <w:rsid w:val="0070771C"/>
    <w:rsid w:val="00710CB1"/>
    <w:rsid w:val="00711EC2"/>
    <w:rsid w:val="0071551E"/>
    <w:rsid w:val="007155A4"/>
    <w:rsid w:val="0071607C"/>
    <w:rsid w:val="00716FE1"/>
    <w:rsid w:val="00720EDB"/>
    <w:rsid w:val="007214D4"/>
    <w:rsid w:val="00721BDD"/>
    <w:rsid w:val="00723769"/>
    <w:rsid w:val="00725726"/>
    <w:rsid w:val="007258B2"/>
    <w:rsid w:val="0072622E"/>
    <w:rsid w:val="007275D1"/>
    <w:rsid w:val="00727C96"/>
    <w:rsid w:val="00731C7C"/>
    <w:rsid w:val="00733B21"/>
    <w:rsid w:val="007343FF"/>
    <w:rsid w:val="00734E4B"/>
    <w:rsid w:val="00735D39"/>
    <w:rsid w:val="00736844"/>
    <w:rsid w:val="007376D1"/>
    <w:rsid w:val="00740F78"/>
    <w:rsid w:val="007411B1"/>
    <w:rsid w:val="007419C6"/>
    <w:rsid w:val="00741A5F"/>
    <w:rsid w:val="00747A8A"/>
    <w:rsid w:val="00751BF5"/>
    <w:rsid w:val="007538F8"/>
    <w:rsid w:val="0075570A"/>
    <w:rsid w:val="007558ED"/>
    <w:rsid w:val="00757A02"/>
    <w:rsid w:val="00760DB4"/>
    <w:rsid w:val="00761693"/>
    <w:rsid w:val="00761E3E"/>
    <w:rsid w:val="007629FD"/>
    <w:rsid w:val="007632C3"/>
    <w:rsid w:val="00763BBC"/>
    <w:rsid w:val="00764C01"/>
    <w:rsid w:val="00771C74"/>
    <w:rsid w:val="00773A08"/>
    <w:rsid w:val="00773EB6"/>
    <w:rsid w:val="00773F43"/>
    <w:rsid w:val="007757A6"/>
    <w:rsid w:val="0077603C"/>
    <w:rsid w:val="0077682A"/>
    <w:rsid w:val="00776874"/>
    <w:rsid w:val="00776FB6"/>
    <w:rsid w:val="00777C02"/>
    <w:rsid w:val="00781B27"/>
    <w:rsid w:val="00781F1C"/>
    <w:rsid w:val="007824AF"/>
    <w:rsid w:val="007839CD"/>
    <w:rsid w:val="00783DBA"/>
    <w:rsid w:val="0078421A"/>
    <w:rsid w:val="00784F5C"/>
    <w:rsid w:val="00785ED2"/>
    <w:rsid w:val="00790C85"/>
    <w:rsid w:val="0079242E"/>
    <w:rsid w:val="00793FBB"/>
    <w:rsid w:val="00796A35"/>
    <w:rsid w:val="007A2DF5"/>
    <w:rsid w:val="007A468C"/>
    <w:rsid w:val="007B1C90"/>
    <w:rsid w:val="007B1F71"/>
    <w:rsid w:val="007B3AFD"/>
    <w:rsid w:val="007B45CC"/>
    <w:rsid w:val="007B731C"/>
    <w:rsid w:val="007C18FE"/>
    <w:rsid w:val="007C2FAD"/>
    <w:rsid w:val="007C4430"/>
    <w:rsid w:val="007C44D0"/>
    <w:rsid w:val="007C485A"/>
    <w:rsid w:val="007C4BA7"/>
    <w:rsid w:val="007C4C40"/>
    <w:rsid w:val="007C6051"/>
    <w:rsid w:val="007C78C2"/>
    <w:rsid w:val="007D0050"/>
    <w:rsid w:val="007D0474"/>
    <w:rsid w:val="007D158B"/>
    <w:rsid w:val="007D30A9"/>
    <w:rsid w:val="007D355C"/>
    <w:rsid w:val="007D3708"/>
    <w:rsid w:val="007D3889"/>
    <w:rsid w:val="007D3A7D"/>
    <w:rsid w:val="007D41B4"/>
    <w:rsid w:val="007D4419"/>
    <w:rsid w:val="007D5655"/>
    <w:rsid w:val="007D78A2"/>
    <w:rsid w:val="007E0712"/>
    <w:rsid w:val="007E0E2D"/>
    <w:rsid w:val="007E11EE"/>
    <w:rsid w:val="007E2520"/>
    <w:rsid w:val="007E4660"/>
    <w:rsid w:val="007E4687"/>
    <w:rsid w:val="007E5087"/>
    <w:rsid w:val="007E68C1"/>
    <w:rsid w:val="007F2900"/>
    <w:rsid w:val="007F6A0E"/>
    <w:rsid w:val="008009D4"/>
    <w:rsid w:val="0080339F"/>
    <w:rsid w:val="00803418"/>
    <w:rsid w:val="00805085"/>
    <w:rsid w:val="00805522"/>
    <w:rsid w:val="00807F65"/>
    <w:rsid w:val="008143CA"/>
    <w:rsid w:val="00814DC5"/>
    <w:rsid w:val="0081590C"/>
    <w:rsid w:val="008165F6"/>
    <w:rsid w:val="00816961"/>
    <w:rsid w:val="0082082C"/>
    <w:rsid w:val="00820A9F"/>
    <w:rsid w:val="00821CD8"/>
    <w:rsid w:val="008222F4"/>
    <w:rsid w:val="00823E73"/>
    <w:rsid w:val="00824F6D"/>
    <w:rsid w:val="00827911"/>
    <w:rsid w:val="008309F7"/>
    <w:rsid w:val="008321EB"/>
    <w:rsid w:val="008323EC"/>
    <w:rsid w:val="00832788"/>
    <w:rsid w:val="0083344A"/>
    <w:rsid w:val="00834E1E"/>
    <w:rsid w:val="00835537"/>
    <w:rsid w:val="00836050"/>
    <w:rsid w:val="00836A71"/>
    <w:rsid w:val="00837547"/>
    <w:rsid w:val="00847795"/>
    <w:rsid w:val="00853233"/>
    <w:rsid w:val="00853406"/>
    <w:rsid w:val="00855C4A"/>
    <w:rsid w:val="00856945"/>
    <w:rsid w:val="00857042"/>
    <w:rsid w:val="00857438"/>
    <w:rsid w:val="00862802"/>
    <w:rsid w:val="008632DF"/>
    <w:rsid w:val="008644FA"/>
    <w:rsid w:val="008647A2"/>
    <w:rsid w:val="008652BF"/>
    <w:rsid w:val="008671B3"/>
    <w:rsid w:val="00871C28"/>
    <w:rsid w:val="008725F7"/>
    <w:rsid w:val="0087272E"/>
    <w:rsid w:val="00874769"/>
    <w:rsid w:val="00874812"/>
    <w:rsid w:val="00875667"/>
    <w:rsid w:val="00875718"/>
    <w:rsid w:val="008763C3"/>
    <w:rsid w:val="00877606"/>
    <w:rsid w:val="00880525"/>
    <w:rsid w:val="00880F69"/>
    <w:rsid w:val="0089274A"/>
    <w:rsid w:val="00894D77"/>
    <w:rsid w:val="00895670"/>
    <w:rsid w:val="00895CAE"/>
    <w:rsid w:val="00897C9C"/>
    <w:rsid w:val="008A0930"/>
    <w:rsid w:val="008A42F8"/>
    <w:rsid w:val="008A52B0"/>
    <w:rsid w:val="008A5657"/>
    <w:rsid w:val="008A6775"/>
    <w:rsid w:val="008B0B6A"/>
    <w:rsid w:val="008B1753"/>
    <w:rsid w:val="008B2633"/>
    <w:rsid w:val="008B5BA0"/>
    <w:rsid w:val="008B6897"/>
    <w:rsid w:val="008C3438"/>
    <w:rsid w:val="008C3BF0"/>
    <w:rsid w:val="008C592D"/>
    <w:rsid w:val="008D036E"/>
    <w:rsid w:val="008D31B0"/>
    <w:rsid w:val="008D6023"/>
    <w:rsid w:val="008D7EAF"/>
    <w:rsid w:val="008E06A4"/>
    <w:rsid w:val="008E0BCC"/>
    <w:rsid w:val="008E10F7"/>
    <w:rsid w:val="008E3396"/>
    <w:rsid w:val="008E3759"/>
    <w:rsid w:val="008E3D86"/>
    <w:rsid w:val="008E74E0"/>
    <w:rsid w:val="008E7A24"/>
    <w:rsid w:val="008E7DE0"/>
    <w:rsid w:val="008F0219"/>
    <w:rsid w:val="008F05BB"/>
    <w:rsid w:val="008F3DDC"/>
    <w:rsid w:val="008F4055"/>
    <w:rsid w:val="008F40FD"/>
    <w:rsid w:val="008F529F"/>
    <w:rsid w:val="008F571F"/>
    <w:rsid w:val="008F5896"/>
    <w:rsid w:val="008F6ADB"/>
    <w:rsid w:val="009005C0"/>
    <w:rsid w:val="0090284C"/>
    <w:rsid w:val="00903685"/>
    <w:rsid w:val="00903E47"/>
    <w:rsid w:val="009070E3"/>
    <w:rsid w:val="00907DCC"/>
    <w:rsid w:val="0091103C"/>
    <w:rsid w:val="009120E6"/>
    <w:rsid w:val="00912935"/>
    <w:rsid w:val="00912A65"/>
    <w:rsid w:val="009135DB"/>
    <w:rsid w:val="0091377A"/>
    <w:rsid w:val="00914A81"/>
    <w:rsid w:val="009150F0"/>
    <w:rsid w:val="0091633F"/>
    <w:rsid w:val="009206BA"/>
    <w:rsid w:val="009225BD"/>
    <w:rsid w:val="009233AD"/>
    <w:rsid w:val="009236DE"/>
    <w:rsid w:val="00925252"/>
    <w:rsid w:val="0093100D"/>
    <w:rsid w:val="009333D0"/>
    <w:rsid w:val="00934332"/>
    <w:rsid w:val="00934946"/>
    <w:rsid w:val="0093580F"/>
    <w:rsid w:val="00936A92"/>
    <w:rsid w:val="00936C93"/>
    <w:rsid w:val="00941682"/>
    <w:rsid w:val="00943C6D"/>
    <w:rsid w:val="00945EEA"/>
    <w:rsid w:val="00950C2F"/>
    <w:rsid w:val="00952C8C"/>
    <w:rsid w:val="009557F8"/>
    <w:rsid w:val="009565FA"/>
    <w:rsid w:val="009569DE"/>
    <w:rsid w:val="00956D58"/>
    <w:rsid w:val="009578F2"/>
    <w:rsid w:val="0096078D"/>
    <w:rsid w:val="009621A8"/>
    <w:rsid w:val="00965452"/>
    <w:rsid w:val="009659DF"/>
    <w:rsid w:val="0096618E"/>
    <w:rsid w:val="00970671"/>
    <w:rsid w:val="00970FB0"/>
    <w:rsid w:val="009711CF"/>
    <w:rsid w:val="0097250C"/>
    <w:rsid w:val="00973C26"/>
    <w:rsid w:val="0097586D"/>
    <w:rsid w:val="0097590C"/>
    <w:rsid w:val="00976B77"/>
    <w:rsid w:val="00977606"/>
    <w:rsid w:val="0098104E"/>
    <w:rsid w:val="009821BC"/>
    <w:rsid w:val="009836F5"/>
    <w:rsid w:val="009845F7"/>
    <w:rsid w:val="00984A0A"/>
    <w:rsid w:val="00991242"/>
    <w:rsid w:val="00994BC9"/>
    <w:rsid w:val="00996038"/>
    <w:rsid w:val="00996228"/>
    <w:rsid w:val="00997DA4"/>
    <w:rsid w:val="009A1489"/>
    <w:rsid w:val="009A3E92"/>
    <w:rsid w:val="009B04D7"/>
    <w:rsid w:val="009B25EA"/>
    <w:rsid w:val="009B2C56"/>
    <w:rsid w:val="009B7B68"/>
    <w:rsid w:val="009C1B53"/>
    <w:rsid w:val="009C47E8"/>
    <w:rsid w:val="009C5D1C"/>
    <w:rsid w:val="009C6188"/>
    <w:rsid w:val="009C72E3"/>
    <w:rsid w:val="009D09AB"/>
    <w:rsid w:val="009D2CC4"/>
    <w:rsid w:val="009D32FC"/>
    <w:rsid w:val="009D44D1"/>
    <w:rsid w:val="009D6B0F"/>
    <w:rsid w:val="009E1CA9"/>
    <w:rsid w:val="009E2B3C"/>
    <w:rsid w:val="009E3E58"/>
    <w:rsid w:val="009E5AB1"/>
    <w:rsid w:val="009E612F"/>
    <w:rsid w:val="009E613B"/>
    <w:rsid w:val="009E615F"/>
    <w:rsid w:val="009E78FB"/>
    <w:rsid w:val="009E7ABD"/>
    <w:rsid w:val="009F0A3E"/>
    <w:rsid w:val="009F3598"/>
    <w:rsid w:val="009F3DE1"/>
    <w:rsid w:val="009F6DD8"/>
    <w:rsid w:val="009F7985"/>
    <w:rsid w:val="00A00E99"/>
    <w:rsid w:val="00A04468"/>
    <w:rsid w:val="00A04602"/>
    <w:rsid w:val="00A052E2"/>
    <w:rsid w:val="00A06F4F"/>
    <w:rsid w:val="00A10B4F"/>
    <w:rsid w:val="00A11C89"/>
    <w:rsid w:val="00A11E1F"/>
    <w:rsid w:val="00A11E43"/>
    <w:rsid w:val="00A123C7"/>
    <w:rsid w:val="00A1257D"/>
    <w:rsid w:val="00A13FB8"/>
    <w:rsid w:val="00A1599D"/>
    <w:rsid w:val="00A15E36"/>
    <w:rsid w:val="00A228BC"/>
    <w:rsid w:val="00A22B46"/>
    <w:rsid w:val="00A2301C"/>
    <w:rsid w:val="00A23059"/>
    <w:rsid w:val="00A24003"/>
    <w:rsid w:val="00A24E9A"/>
    <w:rsid w:val="00A254D7"/>
    <w:rsid w:val="00A26CE5"/>
    <w:rsid w:val="00A26E4A"/>
    <w:rsid w:val="00A26E84"/>
    <w:rsid w:val="00A3168D"/>
    <w:rsid w:val="00A31E58"/>
    <w:rsid w:val="00A32CA0"/>
    <w:rsid w:val="00A346C1"/>
    <w:rsid w:val="00A34A3D"/>
    <w:rsid w:val="00A35E62"/>
    <w:rsid w:val="00A36406"/>
    <w:rsid w:val="00A4007F"/>
    <w:rsid w:val="00A409F7"/>
    <w:rsid w:val="00A416B5"/>
    <w:rsid w:val="00A4199D"/>
    <w:rsid w:val="00A41CDF"/>
    <w:rsid w:val="00A43CE6"/>
    <w:rsid w:val="00A45B1D"/>
    <w:rsid w:val="00A5046B"/>
    <w:rsid w:val="00A52792"/>
    <w:rsid w:val="00A52AD7"/>
    <w:rsid w:val="00A5390B"/>
    <w:rsid w:val="00A554F9"/>
    <w:rsid w:val="00A5669B"/>
    <w:rsid w:val="00A6042D"/>
    <w:rsid w:val="00A62A40"/>
    <w:rsid w:val="00A63879"/>
    <w:rsid w:val="00A645EA"/>
    <w:rsid w:val="00A67017"/>
    <w:rsid w:val="00A674AE"/>
    <w:rsid w:val="00A67A04"/>
    <w:rsid w:val="00A67B4B"/>
    <w:rsid w:val="00A710B2"/>
    <w:rsid w:val="00A77F4C"/>
    <w:rsid w:val="00A84BD4"/>
    <w:rsid w:val="00A84E96"/>
    <w:rsid w:val="00A867E1"/>
    <w:rsid w:val="00A90344"/>
    <w:rsid w:val="00A90FDE"/>
    <w:rsid w:val="00A935FC"/>
    <w:rsid w:val="00A93A3B"/>
    <w:rsid w:val="00AA45B1"/>
    <w:rsid w:val="00AB7E20"/>
    <w:rsid w:val="00AC1658"/>
    <w:rsid w:val="00AC369E"/>
    <w:rsid w:val="00AC57DB"/>
    <w:rsid w:val="00ACF70C"/>
    <w:rsid w:val="00AD0054"/>
    <w:rsid w:val="00AD04FE"/>
    <w:rsid w:val="00AD062B"/>
    <w:rsid w:val="00AD2C14"/>
    <w:rsid w:val="00AD49D8"/>
    <w:rsid w:val="00AE0354"/>
    <w:rsid w:val="00AE0CAC"/>
    <w:rsid w:val="00AE3EF0"/>
    <w:rsid w:val="00AE5AE8"/>
    <w:rsid w:val="00AE625A"/>
    <w:rsid w:val="00AE6D2E"/>
    <w:rsid w:val="00AE6E5D"/>
    <w:rsid w:val="00AE7422"/>
    <w:rsid w:val="00AF1A97"/>
    <w:rsid w:val="00AF1CAD"/>
    <w:rsid w:val="00AF2832"/>
    <w:rsid w:val="00AF2F98"/>
    <w:rsid w:val="00AF3463"/>
    <w:rsid w:val="00AF3F7E"/>
    <w:rsid w:val="00AF476F"/>
    <w:rsid w:val="00AF5199"/>
    <w:rsid w:val="00AF643C"/>
    <w:rsid w:val="00AF657B"/>
    <w:rsid w:val="00AF70CB"/>
    <w:rsid w:val="00AF7BF2"/>
    <w:rsid w:val="00B016F3"/>
    <w:rsid w:val="00B03712"/>
    <w:rsid w:val="00B04E38"/>
    <w:rsid w:val="00B10C01"/>
    <w:rsid w:val="00B16DD1"/>
    <w:rsid w:val="00B17436"/>
    <w:rsid w:val="00B20767"/>
    <w:rsid w:val="00B20A9D"/>
    <w:rsid w:val="00B210D7"/>
    <w:rsid w:val="00B21A5B"/>
    <w:rsid w:val="00B23268"/>
    <w:rsid w:val="00B25DAE"/>
    <w:rsid w:val="00B276E4"/>
    <w:rsid w:val="00B340E7"/>
    <w:rsid w:val="00B35360"/>
    <w:rsid w:val="00B36F7D"/>
    <w:rsid w:val="00B40F7E"/>
    <w:rsid w:val="00B41499"/>
    <w:rsid w:val="00B41B30"/>
    <w:rsid w:val="00B47D82"/>
    <w:rsid w:val="00B50BFC"/>
    <w:rsid w:val="00B53352"/>
    <w:rsid w:val="00B56463"/>
    <w:rsid w:val="00B611C4"/>
    <w:rsid w:val="00B639D0"/>
    <w:rsid w:val="00B65389"/>
    <w:rsid w:val="00B67AC5"/>
    <w:rsid w:val="00B7172D"/>
    <w:rsid w:val="00B757EB"/>
    <w:rsid w:val="00B77489"/>
    <w:rsid w:val="00B77817"/>
    <w:rsid w:val="00B80ED4"/>
    <w:rsid w:val="00B81A13"/>
    <w:rsid w:val="00B82F93"/>
    <w:rsid w:val="00B84E2B"/>
    <w:rsid w:val="00B85836"/>
    <w:rsid w:val="00B86940"/>
    <w:rsid w:val="00B87331"/>
    <w:rsid w:val="00B9079B"/>
    <w:rsid w:val="00B9387B"/>
    <w:rsid w:val="00B93B08"/>
    <w:rsid w:val="00B948C2"/>
    <w:rsid w:val="00B951D3"/>
    <w:rsid w:val="00B9565C"/>
    <w:rsid w:val="00B9613E"/>
    <w:rsid w:val="00B96B5F"/>
    <w:rsid w:val="00B97E0C"/>
    <w:rsid w:val="00BA009F"/>
    <w:rsid w:val="00BA0902"/>
    <w:rsid w:val="00BA09CB"/>
    <w:rsid w:val="00BA4217"/>
    <w:rsid w:val="00BA6B76"/>
    <w:rsid w:val="00BB13A5"/>
    <w:rsid w:val="00BB1552"/>
    <w:rsid w:val="00BB1C1A"/>
    <w:rsid w:val="00BB29DB"/>
    <w:rsid w:val="00BB399C"/>
    <w:rsid w:val="00BB3DA0"/>
    <w:rsid w:val="00BB42C9"/>
    <w:rsid w:val="00BB6A8A"/>
    <w:rsid w:val="00BB7138"/>
    <w:rsid w:val="00BC0F00"/>
    <w:rsid w:val="00BC1CD9"/>
    <w:rsid w:val="00BC217A"/>
    <w:rsid w:val="00BC391D"/>
    <w:rsid w:val="00BC4ECC"/>
    <w:rsid w:val="00BC6A55"/>
    <w:rsid w:val="00BC7356"/>
    <w:rsid w:val="00BC7596"/>
    <w:rsid w:val="00BD0FFB"/>
    <w:rsid w:val="00BD35EE"/>
    <w:rsid w:val="00BD383A"/>
    <w:rsid w:val="00BD3AF9"/>
    <w:rsid w:val="00BD45DB"/>
    <w:rsid w:val="00BD5182"/>
    <w:rsid w:val="00BD6C1B"/>
    <w:rsid w:val="00BE0738"/>
    <w:rsid w:val="00BE1300"/>
    <w:rsid w:val="00BE172D"/>
    <w:rsid w:val="00BE29B1"/>
    <w:rsid w:val="00BE56CA"/>
    <w:rsid w:val="00BE5E0D"/>
    <w:rsid w:val="00BE6D38"/>
    <w:rsid w:val="00BF00B5"/>
    <w:rsid w:val="00BF0F64"/>
    <w:rsid w:val="00BF128E"/>
    <w:rsid w:val="00BF145F"/>
    <w:rsid w:val="00BF4208"/>
    <w:rsid w:val="00BF56F7"/>
    <w:rsid w:val="00BF7770"/>
    <w:rsid w:val="00C0054B"/>
    <w:rsid w:val="00C029F3"/>
    <w:rsid w:val="00C0410E"/>
    <w:rsid w:val="00C0509A"/>
    <w:rsid w:val="00C05BEE"/>
    <w:rsid w:val="00C06AC4"/>
    <w:rsid w:val="00C0760B"/>
    <w:rsid w:val="00C07DE7"/>
    <w:rsid w:val="00C1012E"/>
    <w:rsid w:val="00C12929"/>
    <w:rsid w:val="00C131A7"/>
    <w:rsid w:val="00C13A2F"/>
    <w:rsid w:val="00C14AAE"/>
    <w:rsid w:val="00C15CC3"/>
    <w:rsid w:val="00C16D3C"/>
    <w:rsid w:val="00C1727B"/>
    <w:rsid w:val="00C205D6"/>
    <w:rsid w:val="00C20A2B"/>
    <w:rsid w:val="00C21D96"/>
    <w:rsid w:val="00C23A32"/>
    <w:rsid w:val="00C25104"/>
    <w:rsid w:val="00C274AE"/>
    <w:rsid w:val="00C302B5"/>
    <w:rsid w:val="00C30A8C"/>
    <w:rsid w:val="00C319DF"/>
    <w:rsid w:val="00C31C6F"/>
    <w:rsid w:val="00C328E3"/>
    <w:rsid w:val="00C33177"/>
    <w:rsid w:val="00C34B2D"/>
    <w:rsid w:val="00C35D51"/>
    <w:rsid w:val="00C37E4D"/>
    <w:rsid w:val="00C43114"/>
    <w:rsid w:val="00C502D9"/>
    <w:rsid w:val="00C50CC5"/>
    <w:rsid w:val="00C51C92"/>
    <w:rsid w:val="00C60C45"/>
    <w:rsid w:val="00C61805"/>
    <w:rsid w:val="00C61CCE"/>
    <w:rsid w:val="00C6208C"/>
    <w:rsid w:val="00C62AB5"/>
    <w:rsid w:val="00C6360B"/>
    <w:rsid w:val="00C63626"/>
    <w:rsid w:val="00C64184"/>
    <w:rsid w:val="00C642BE"/>
    <w:rsid w:val="00C64F8F"/>
    <w:rsid w:val="00C65712"/>
    <w:rsid w:val="00C72043"/>
    <w:rsid w:val="00C72075"/>
    <w:rsid w:val="00C726F1"/>
    <w:rsid w:val="00C73453"/>
    <w:rsid w:val="00C73625"/>
    <w:rsid w:val="00C764FF"/>
    <w:rsid w:val="00C76545"/>
    <w:rsid w:val="00C76F88"/>
    <w:rsid w:val="00C77EC8"/>
    <w:rsid w:val="00C81405"/>
    <w:rsid w:val="00C824CB"/>
    <w:rsid w:val="00C825DC"/>
    <w:rsid w:val="00C82C88"/>
    <w:rsid w:val="00C82DD1"/>
    <w:rsid w:val="00C8434B"/>
    <w:rsid w:val="00C84D99"/>
    <w:rsid w:val="00C862B5"/>
    <w:rsid w:val="00C86AEB"/>
    <w:rsid w:val="00C9020F"/>
    <w:rsid w:val="00C90D89"/>
    <w:rsid w:val="00C91CC0"/>
    <w:rsid w:val="00C92032"/>
    <w:rsid w:val="00C923D4"/>
    <w:rsid w:val="00C928F2"/>
    <w:rsid w:val="00C93635"/>
    <w:rsid w:val="00C943BA"/>
    <w:rsid w:val="00C94BF2"/>
    <w:rsid w:val="00C95189"/>
    <w:rsid w:val="00C95CB0"/>
    <w:rsid w:val="00CA1220"/>
    <w:rsid w:val="00CA5709"/>
    <w:rsid w:val="00CB0A21"/>
    <w:rsid w:val="00CB1A18"/>
    <w:rsid w:val="00CB222C"/>
    <w:rsid w:val="00CB569E"/>
    <w:rsid w:val="00CB78E9"/>
    <w:rsid w:val="00CB7C28"/>
    <w:rsid w:val="00CC0B1B"/>
    <w:rsid w:val="00CC1055"/>
    <w:rsid w:val="00CC18E2"/>
    <w:rsid w:val="00CC377C"/>
    <w:rsid w:val="00CC39C5"/>
    <w:rsid w:val="00CD055B"/>
    <w:rsid w:val="00CD0C2D"/>
    <w:rsid w:val="00CD0D0B"/>
    <w:rsid w:val="00CD16E8"/>
    <w:rsid w:val="00CD32C4"/>
    <w:rsid w:val="00CD48AC"/>
    <w:rsid w:val="00CD635F"/>
    <w:rsid w:val="00CD6F11"/>
    <w:rsid w:val="00CD7929"/>
    <w:rsid w:val="00CE0144"/>
    <w:rsid w:val="00CE0370"/>
    <w:rsid w:val="00CE1521"/>
    <w:rsid w:val="00CE223C"/>
    <w:rsid w:val="00CE3C48"/>
    <w:rsid w:val="00CE49D2"/>
    <w:rsid w:val="00CE7CEE"/>
    <w:rsid w:val="00CF21E8"/>
    <w:rsid w:val="00CF37FA"/>
    <w:rsid w:val="00CF48E3"/>
    <w:rsid w:val="00CF5917"/>
    <w:rsid w:val="00CF78C2"/>
    <w:rsid w:val="00D0335F"/>
    <w:rsid w:val="00D06892"/>
    <w:rsid w:val="00D06BA4"/>
    <w:rsid w:val="00D107C1"/>
    <w:rsid w:val="00D10B35"/>
    <w:rsid w:val="00D12E05"/>
    <w:rsid w:val="00D12E7F"/>
    <w:rsid w:val="00D134F1"/>
    <w:rsid w:val="00D1651B"/>
    <w:rsid w:val="00D17367"/>
    <w:rsid w:val="00D17E4A"/>
    <w:rsid w:val="00D210DF"/>
    <w:rsid w:val="00D21B83"/>
    <w:rsid w:val="00D22AA3"/>
    <w:rsid w:val="00D234DF"/>
    <w:rsid w:val="00D26320"/>
    <w:rsid w:val="00D30A55"/>
    <w:rsid w:val="00D31FE3"/>
    <w:rsid w:val="00D322FC"/>
    <w:rsid w:val="00D33A8F"/>
    <w:rsid w:val="00D3419E"/>
    <w:rsid w:val="00D3670F"/>
    <w:rsid w:val="00D41E9F"/>
    <w:rsid w:val="00D42579"/>
    <w:rsid w:val="00D46312"/>
    <w:rsid w:val="00D476ED"/>
    <w:rsid w:val="00D54636"/>
    <w:rsid w:val="00D563A5"/>
    <w:rsid w:val="00D60F3E"/>
    <w:rsid w:val="00D63C7C"/>
    <w:rsid w:val="00D648FA"/>
    <w:rsid w:val="00D64CEE"/>
    <w:rsid w:val="00D66EF2"/>
    <w:rsid w:val="00D70585"/>
    <w:rsid w:val="00D7121F"/>
    <w:rsid w:val="00D71642"/>
    <w:rsid w:val="00D71DA4"/>
    <w:rsid w:val="00D723D1"/>
    <w:rsid w:val="00D731E8"/>
    <w:rsid w:val="00D73E8F"/>
    <w:rsid w:val="00D7516A"/>
    <w:rsid w:val="00D76309"/>
    <w:rsid w:val="00D76EC9"/>
    <w:rsid w:val="00D76F3C"/>
    <w:rsid w:val="00D811F6"/>
    <w:rsid w:val="00D81C32"/>
    <w:rsid w:val="00D83D76"/>
    <w:rsid w:val="00D84185"/>
    <w:rsid w:val="00D84CE7"/>
    <w:rsid w:val="00D8537A"/>
    <w:rsid w:val="00D85CB6"/>
    <w:rsid w:val="00D90561"/>
    <w:rsid w:val="00D90C7F"/>
    <w:rsid w:val="00D962DE"/>
    <w:rsid w:val="00DA0940"/>
    <w:rsid w:val="00DA1A39"/>
    <w:rsid w:val="00DA2773"/>
    <w:rsid w:val="00DA3E4D"/>
    <w:rsid w:val="00DA64A6"/>
    <w:rsid w:val="00DA6BBB"/>
    <w:rsid w:val="00DA6C1E"/>
    <w:rsid w:val="00DB0784"/>
    <w:rsid w:val="00DB1450"/>
    <w:rsid w:val="00DB15C0"/>
    <w:rsid w:val="00DB2697"/>
    <w:rsid w:val="00DB2F8A"/>
    <w:rsid w:val="00DB564D"/>
    <w:rsid w:val="00DB5D54"/>
    <w:rsid w:val="00DB6680"/>
    <w:rsid w:val="00DC038E"/>
    <w:rsid w:val="00DC16D1"/>
    <w:rsid w:val="00DC20F6"/>
    <w:rsid w:val="00DC2243"/>
    <w:rsid w:val="00DD0514"/>
    <w:rsid w:val="00DD15AB"/>
    <w:rsid w:val="00DD317C"/>
    <w:rsid w:val="00DD47D2"/>
    <w:rsid w:val="00DD4815"/>
    <w:rsid w:val="00DD4BC8"/>
    <w:rsid w:val="00DD6BDE"/>
    <w:rsid w:val="00DD6C7A"/>
    <w:rsid w:val="00DE05C4"/>
    <w:rsid w:val="00DE1331"/>
    <w:rsid w:val="00DE1A80"/>
    <w:rsid w:val="00DE22BA"/>
    <w:rsid w:val="00DE238B"/>
    <w:rsid w:val="00DF5969"/>
    <w:rsid w:val="00DF6C44"/>
    <w:rsid w:val="00DF7C5A"/>
    <w:rsid w:val="00E056B2"/>
    <w:rsid w:val="00E05FB7"/>
    <w:rsid w:val="00E06815"/>
    <w:rsid w:val="00E07FFB"/>
    <w:rsid w:val="00E105E2"/>
    <w:rsid w:val="00E11F16"/>
    <w:rsid w:val="00E121F3"/>
    <w:rsid w:val="00E12A9D"/>
    <w:rsid w:val="00E1445E"/>
    <w:rsid w:val="00E14A1E"/>
    <w:rsid w:val="00E150AE"/>
    <w:rsid w:val="00E172F7"/>
    <w:rsid w:val="00E17FAF"/>
    <w:rsid w:val="00E17FF6"/>
    <w:rsid w:val="00E21593"/>
    <w:rsid w:val="00E2570F"/>
    <w:rsid w:val="00E25CCA"/>
    <w:rsid w:val="00E26D6C"/>
    <w:rsid w:val="00E27D2B"/>
    <w:rsid w:val="00E30689"/>
    <w:rsid w:val="00E30A93"/>
    <w:rsid w:val="00E30F4B"/>
    <w:rsid w:val="00E31843"/>
    <w:rsid w:val="00E333A4"/>
    <w:rsid w:val="00E37A34"/>
    <w:rsid w:val="00E41D9C"/>
    <w:rsid w:val="00E41F29"/>
    <w:rsid w:val="00E43478"/>
    <w:rsid w:val="00E44F33"/>
    <w:rsid w:val="00E46E85"/>
    <w:rsid w:val="00E4709A"/>
    <w:rsid w:val="00E52EE3"/>
    <w:rsid w:val="00E53B9D"/>
    <w:rsid w:val="00E53E19"/>
    <w:rsid w:val="00E54270"/>
    <w:rsid w:val="00E55D40"/>
    <w:rsid w:val="00E56476"/>
    <w:rsid w:val="00E57201"/>
    <w:rsid w:val="00E614C0"/>
    <w:rsid w:val="00E63512"/>
    <w:rsid w:val="00E65C64"/>
    <w:rsid w:val="00E67A70"/>
    <w:rsid w:val="00E70C51"/>
    <w:rsid w:val="00E71366"/>
    <w:rsid w:val="00E73AE8"/>
    <w:rsid w:val="00E7504E"/>
    <w:rsid w:val="00E7546F"/>
    <w:rsid w:val="00E77274"/>
    <w:rsid w:val="00E802A7"/>
    <w:rsid w:val="00E819CC"/>
    <w:rsid w:val="00E81DDA"/>
    <w:rsid w:val="00E82F08"/>
    <w:rsid w:val="00E82F0E"/>
    <w:rsid w:val="00E84537"/>
    <w:rsid w:val="00E87D3C"/>
    <w:rsid w:val="00E92991"/>
    <w:rsid w:val="00E94C45"/>
    <w:rsid w:val="00E95C59"/>
    <w:rsid w:val="00E975CD"/>
    <w:rsid w:val="00EA0421"/>
    <w:rsid w:val="00EA136B"/>
    <w:rsid w:val="00EA1F38"/>
    <w:rsid w:val="00EA4CF4"/>
    <w:rsid w:val="00EA4F86"/>
    <w:rsid w:val="00EA5928"/>
    <w:rsid w:val="00EA5C36"/>
    <w:rsid w:val="00EB02A0"/>
    <w:rsid w:val="00EB05BE"/>
    <w:rsid w:val="00EB0AF0"/>
    <w:rsid w:val="00EB1F07"/>
    <w:rsid w:val="00EB4111"/>
    <w:rsid w:val="00EB5BB8"/>
    <w:rsid w:val="00EB7D74"/>
    <w:rsid w:val="00EC360E"/>
    <w:rsid w:val="00EC5639"/>
    <w:rsid w:val="00EC574F"/>
    <w:rsid w:val="00EC5B99"/>
    <w:rsid w:val="00EC6C30"/>
    <w:rsid w:val="00ED0B27"/>
    <w:rsid w:val="00ED29AD"/>
    <w:rsid w:val="00ED3B98"/>
    <w:rsid w:val="00ED4A27"/>
    <w:rsid w:val="00ED7438"/>
    <w:rsid w:val="00EE02A1"/>
    <w:rsid w:val="00EE237D"/>
    <w:rsid w:val="00EE2ED4"/>
    <w:rsid w:val="00EE394A"/>
    <w:rsid w:val="00EE5EFE"/>
    <w:rsid w:val="00EF2114"/>
    <w:rsid w:val="00EF29EB"/>
    <w:rsid w:val="00EF39AA"/>
    <w:rsid w:val="00EF6294"/>
    <w:rsid w:val="00EF770E"/>
    <w:rsid w:val="00F017A5"/>
    <w:rsid w:val="00F07DC7"/>
    <w:rsid w:val="00F1055F"/>
    <w:rsid w:val="00F1275D"/>
    <w:rsid w:val="00F139F0"/>
    <w:rsid w:val="00F15FB7"/>
    <w:rsid w:val="00F17D9D"/>
    <w:rsid w:val="00F25B89"/>
    <w:rsid w:val="00F25F74"/>
    <w:rsid w:val="00F30D29"/>
    <w:rsid w:val="00F32591"/>
    <w:rsid w:val="00F32968"/>
    <w:rsid w:val="00F34742"/>
    <w:rsid w:val="00F3662A"/>
    <w:rsid w:val="00F37C5D"/>
    <w:rsid w:val="00F40E10"/>
    <w:rsid w:val="00F426DD"/>
    <w:rsid w:val="00F45A83"/>
    <w:rsid w:val="00F45C55"/>
    <w:rsid w:val="00F50063"/>
    <w:rsid w:val="00F50462"/>
    <w:rsid w:val="00F50B44"/>
    <w:rsid w:val="00F52984"/>
    <w:rsid w:val="00F54332"/>
    <w:rsid w:val="00F5446B"/>
    <w:rsid w:val="00F54DB1"/>
    <w:rsid w:val="00F55758"/>
    <w:rsid w:val="00F55E95"/>
    <w:rsid w:val="00F5668A"/>
    <w:rsid w:val="00F6063D"/>
    <w:rsid w:val="00F61E3B"/>
    <w:rsid w:val="00F62F99"/>
    <w:rsid w:val="00F65873"/>
    <w:rsid w:val="00F67D32"/>
    <w:rsid w:val="00F72B7D"/>
    <w:rsid w:val="00F735F5"/>
    <w:rsid w:val="00F74F9E"/>
    <w:rsid w:val="00F75433"/>
    <w:rsid w:val="00F76196"/>
    <w:rsid w:val="00F775C4"/>
    <w:rsid w:val="00F778AA"/>
    <w:rsid w:val="00F80C37"/>
    <w:rsid w:val="00F8343E"/>
    <w:rsid w:val="00F91E50"/>
    <w:rsid w:val="00F94A03"/>
    <w:rsid w:val="00F94F2A"/>
    <w:rsid w:val="00FA0447"/>
    <w:rsid w:val="00FA3149"/>
    <w:rsid w:val="00FA346E"/>
    <w:rsid w:val="00FA404F"/>
    <w:rsid w:val="00FA5533"/>
    <w:rsid w:val="00FA5622"/>
    <w:rsid w:val="00FA5B35"/>
    <w:rsid w:val="00FA70E6"/>
    <w:rsid w:val="00FA7A7A"/>
    <w:rsid w:val="00FA7ABB"/>
    <w:rsid w:val="00FB2BC2"/>
    <w:rsid w:val="00FB32C6"/>
    <w:rsid w:val="00FB51B8"/>
    <w:rsid w:val="00FB5213"/>
    <w:rsid w:val="00FC5EE4"/>
    <w:rsid w:val="00FC6913"/>
    <w:rsid w:val="00FC6A4C"/>
    <w:rsid w:val="00FC735A"/>
    <w:rsid w:val="00FD10F0"/>
    <w:rsid w:val="00FD1E9C"/>
    <w:rsid w:val="00FD23E5"/>
    <w:rsid w:val="00FD4204"/>
    <w:rsid w:val="00FD46C6"/>
    <w:rsid w:val="00FD4E09"/>
    <w:rsid w:val="00FD6335"/>
    <w:rsid w:val="00FE180F"/>
    <w:rsid w:val="00FE37EB"/>
    <w:rsid w:val="00FE3E26"/>
    <w:rsid w:val="00FE524A"/>
    <w:rsid w:val="00FE6D11"/>
    <w:rsid w:val="00FF16F0"/>
    <w:rsid w:val="00FF1936"/>
    <w:rsid w:val="00FF2B76"/>
    <w:rsid w:val="00FF2F3C"/>
    <w:rsid w:val="00FF55FA"/>
    <w:rsid w:val="00FF6CDF"/>
    <w:rsid w:val="01A0BCDA"/>
    <w:rsid w:val="01A9B0D3"/>
    <w:rsid w:val="0496E137"/>
    <w:rsid w:val="058687F4"/>
    <w:rsid w:val="05B79481"/>
    <w:rsid w:val="06734BA2"/>
    <w:rsid w:val="06A61B60"/>
    <w:rsid w:val="07979F8A"/>
    <w:rsid w:val="087DA26C"/>
    <w:rsid w:val="09F0FF82"/>
    <w:rsid w:val="0A57E053"/>
    <w:rsid w:val="0AF89375"/>
    <w:rsid w:val="0B3ACA54"/>
    <w:rsid w:val="0BDBE368"/>
    <w:rsid w:val="0BE7198F"/>
    <w:rsid w:val="0BE7198F"/>
    <w:rsid w:val="0CD6D00B"/>
    <w:rsid w:val="0E8F1C65"/>
    <w:rsid w:val="0EA775EF"/>
    <w:rsid w:val="0F85E4A6"/>
    <w:rsid w:val="0FFBDAED"/>
    <w:rsid w:val="1151A9A2"/>
    <w:rsid w:val="11B75199"/>
    <w:rsid w:val="12FA9159"/>
    <w:rsid w:val="1536462C"/>
    <w:rsid w:val="1543C7DB"/>
    <w:rsid w:val="17D41548"/>
    <w:rsid w:val="182CA255"/>
    <w:rsid w:val="196097DD"/>
    <w:rsid w:val="1A220718"/>
    <w:rsid w:val="1A51E8FB"/>
    <w:rsid w:val="1CC61DBA"/>
    <w:rsid w:val="1EC350D5"/>
    <w:rsid w:val="1EE1D130"/>
    <w:rsid w:val="2013D2E2"/>
    <w:rsid w:val="20AE9441"/>
    <w:rsid w:val="2122D728"/>
    <w:rsid w:val="218116B4"/>
    <w:rsid w:val="21DF5D6B"/>
    <w:rsid w:val="221D3F59"/>
    <w:rsid w:val="23C9F244"/>
    <w:rsid w:val="240E5929"/>
    <w:rsid w:val="24B6B4B5"/>
    <w:rsid w:val="257D92B5"/>
    <w:rsid w:val="259D6F8A"/>
    <w:rsid w:val="2697CAC7"/>
    <w:rsid w:val="27B15695"/>
    <w:rsid w:val="2A39D096"/>
    <w:rsid w:val="2A8E098C"/>
    <w:rsid w:val="2A971128"/>
    <w:rsid w:val="2B924EB4"/>
    <w:rsid w:val="2CBB4D04"/>
    <w:rsid w:val="2CD3DA34"/>
    <w:rsid w:val="2E09DBDF"/>
    <w:rsid w:val="2F2251F3"/>
    <w:rsid w:val="3047C425"/>
    <w:rsid w:val="308875E0"/>
    <w:rsid w:val="31163A68"/>
    <w:rsid w:val="31E3C0AA"/>
    <w:rsid w:val="32B5364E"/>
    <w:rsid w:val="32C96F78"/>
    <w:rsid w:val="32D7BDBE"/>
    <w:rsid w:val="3424CB11"/>
    <w:rsid w:val="345A4769"/>
    <w:rsid w:val="34893FD4"/>
    <w:rsid w:val="34DA643C"/>
    <w:rsid w:val="35088FAF"/>
    <w:rsid w:val="35088FAF"/>
    <w:rsid w:val="350D3ECA"/>
    <w:rsid w:val="350D3ECA"/>
    <w:rsid w:val="37259FFA"/>
    <w:rsid w:val="380CDAE1"/>
    <w:rsid w:val="387A9377"/>
    <w:rsid w:val="388A0066"/>
    <w:rsid w:val="394EF68F"/>
    <w:rsid w:val="39DB0DAC"/>
    <w:rsid w:val="39EEA534"/>
    <w:rsid w:val="3A2207C1"/>
    <w:rsid w:val="3BDE792F"/>
    <w:rsid w:val="3C2589AC"/>
    <w:rsid w:val="3C530358"/>
    <w:rsid w:val="3C635C74"/>
    <w:rsid w:val="3CEB625E"/>
    <w:rsid w:val="3CEB625E"/>
    <w:rsid w:val="3D4EB28C"/>
    <w:rsid w:val="3D7B526D"/>
    <w:rsid w:val="3E9BD302"/>
    <w:rsid w:val="3FB2B066"/>
    <w:rsid w:val="414B9B12"/>
    <w:rsid w:val="415DA1DF"/>
    <w:rsid w:val="421AF74A"/>
    <w:rsid w:val="4227013E"/>
    <w:rsid w:val="43252866"/>
    <w:rsid w:val="43941364"/>
    <w:rsid w:val="43AB92F8"/>
    <w:rsid w:val="4660D389"/>
    <w:rsid w:val="46B6E23A"/>
    <w:rsid w:val="47931993"/>
    <w:rsid w:val="47FCC641"/>
    <w:rsid w:val="48790AAC"/>
    <w:rsid w:val="4A0ABD71"/>
    <w:rsid w:val="4AA30726"/>
    <w:rsid w:val="4AA30726"/>
    <w:rsid w:val="4B0784D3"/>
    <w:rsid w:val="4B23D344"/>
    <w:rsid w:val="4E57DCEE"/>
    <w:rsid w:val="4ED011A3"/>
    <w:rsid w:val="4EF301B8"/>
    <w:rsid w:val="4F796D59"/>
    <w:rsid w:val="4F97CBA6"/>
    <w:rsid w:val="4F9E48F8"/>
    <w:rsid w:val="4FC06748"/>
    <w:rsid w:val="500BB815"/>
    <w:rsid w:val="5120D37C"/>
    <w:rsid w:val="51EE39FE"/>
    <w:rsid w:val="5508830F"/>
    <w:rsid w:val="558892E3"/>
    <w:rsid w:val="5709DE9E"/>
    <w:rsid w:val="57208F5D"/>
    <w:rsid w:val="57810EEC"/>
    <w:rsid w:val="582E47D6"/>
    <w:rsid w:val="58F099FB"/>
    <w:rsid w:val="5A27D720"/>
    <w:rsid w:val="5D5807CC"/>
    <w:rsid w:val="5E413910"/>
    <w:rsid w:val="5E84F38B"/>
    <w:rsid w:val="5E8C4813"/>
    <w:rsid w:val="5EA06F09"/>
    <w:rsid w:val="603C2600"/>
    <w:rsid w:val="610D8750"/>
    <w:rsid w:val="61BD7D60"/>
    <w:rsid w:val="61C91B76"/>
    <w:rsid w:val="623680D4"/>
    <w:rsid w:val="62D7A41A"/>
    <w:rsid w:val="62DCBA65"/>
    <w:rsid w:val="632B5F4B"/>
    <w:rsid w:val="6340BAF9"/>
    <w:rsid w:val="638574F2"/>
    <w:rsid w:val="6476858E"/>
    <w:rsid w:val="6567A871"/>
    <w:rsid w:val="659B5FB3"/>
    <w:rsid w:val="66E58EEC"/>
    <w:rsid w:val="6727F1E5"/>
    <w:rsid w:val="693091E6"/>
    <w:rsid w:val="697CB83E"/>
    <w:rsid w:val="69917D43"/>
    <w:rsid w:val="6A1BE79F"/>
    <w:rsid w:val="6ABA3571"/>
    <w:rsid w:val="6B187F0C"/>
    <w:rsid w:val="6B6849B7"/>
    <w:rsid w:val="6C1FFAE2"/>
    <w:rsid w:val="6D6F3F3F"/>
    <w:rsid w:val="6DE611AF"/>
    <w:rsid w:val="6E72E26E"/>
    <w:rsid w:val="6F30D4CB"/>
    <w:rsid w:val="6F4A107C"/>
    <w:rsid w:val="719F40F7"/>
    <w:rsid w:val="732F9863"/>
    <w:rsid w:val="736A9427"/>
    <w:rsid w:val="743072E5"/>
    <w:rsid w:val="74924452"/>
    <w:rsid w:val="74BD24F9"/>
    <w:rsid w:val="783B9339"/>
    <w:rsid w:val="785FE2DC"/>
    <w:rsid w:val="78B2D2A0"/>
    <w:rsid w:val="79264D89"/>
    <w:rsid w:val="79AEE97E"/>
    <w:rsid w:val="79F5712F"/>
    <w:rsid w:val="7AAC09F0"/>
    <w:rsid w:val="7ACDCE29"/>
    <w:rsid w:val="7C60867B"/>
    <w:rsid w:val="7C829C58"/>
    <w:rsid w:val="7E458ED0"/>
    <w:rsid w:val="7F0EA667"/>
    <w:rsid w:val="7F2EFE04"/>
    <w:rsid w:val="7F8F5B59"/>
    <w:rsid w:val="7F9650F1"/>
    <w:rsid w:val="7FBC359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C19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4"/>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4"/>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4"/>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4"/>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4"/>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4"/>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4"/>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4"/>
      </w:numPr>
      <w:spacing w:before="240" w:after="60"/>
      <w:outlineLvl w:val="8"/>
    </w:pPr>
    <w:rPr>
      <w:rFonts w:cs="Arial"/>
      <w:sz w:val="22"/>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B23EE"/>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styleId="o-text" w:customStyle="1">
    <w:name w:val="o-text"/>
    <w:basedOn w:val="Standardskriftforavsnitt"/>
    <w:rsid w:val="00142D7B"/>
  </w:style>
  <w:style w:type="character" w:styleId="o-note-fotnote" w:customStyle="1">
    <w:name w:val="o-note-fotnote"/>
    <w:basedOn w:val="Standardskriftforavsnitt"/>
    <w:rsid w:val="00142D7B"/>
  </w:style>
  <w:style w:type="character" w:styleId="o-fotnotetext1" w:customStyle="1">
    <w:name w:val="o-fotnotetext1"/>
    <w:rsid w:val="00142D7B"/>
    <w:rPr>
      <w:vanish/>
      <w:webHidden w:val="0"/>
      <w:specVanish w:val="0"/>
    </w:rPr>
  </w:style>
  <w:style w:type="paragraph" w:styleId="p7" w:customStyle="1">
    <w:name w:val="p7"/>
    <w:basedOn w:val="Normal"/>
    <w:rsid w:val="00BB13A5"/>
    <w:pPr>
      <w:widowControl w:val="0"/>
      <w:spacing w:line="240" w:lineRule="atLeast"/>
      <w:ind w:left="920"/>
      <w:jc w:val="both"/>
    </w:pPr>
    <w:rPr>
      <w:rFonts w:ascii="Times New Roman" w:hAnsi="Times New Roman"/>
      <w:snapToGrid w:val="0"/>
      <w:sz w:val="24"/>
      <w:szCs w:val="20"/>
    </w:rPr>
  </w:style>
  <w:style w:type="paragraph" w:styleId="p10" w:customStyle="1">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styleId="p11" w:customStyle="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link w:val="KommentaremneTegn"/>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styleId="BrdtekstTegn" w:customStyle="1">
    <w:name w:val="Brødtekst Tegn"/>
    <w:link w:val="Brdtekst"/>
    <w:rsid w:val="00ED7438"/>
    <w:rPr>
      <w:rFonts w:ascii="DepCentury Old Style" w:hAnsi="DepCentury Old Style"/>
      <w:sz w:val="22"/>
      <w:lang w:val="nb-NO" w:eastAsia="nb-NO" w:bidi="ar-SA"/>
    </w:rPr>
  </w:style>
  <w:style w:type="character" w:styleId="BodyTextChar" w:customStyle="1">
    <w:name w:val="Body Text Char"/>
    <w:locked/>
    <w:rsid w:val="009B25EA"/>
    <w:rPr>
      <w:rFonts w:ascii="DepCentury Old Style" w:hAnsi="DepCentury Old Style" w:cs="Times New Roman"/>
      <w:sz w:val="22"/>
      <w:lang w:val="nb-NO" w:eastAsia="nb-NO" w:bidi="ar-SA"/>
    </w:rPr>
  </w:style>
  <w:style w:type="paragraph" w:styleId="Enkel" w:customStyle="1">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styleId="Brdtekstinnrykk3Tegn" w:customStyle="1">
    <w:name w:val="Brødtekstinnrykk 3 Tegn"/>
    <w:link w:val="Brdtekstinnrykk3"/>
    <w:rsid w:val="00BF00B5"/>
    <w:rPr>
      <w:rFonts w:ascii="Arial" w:hAnsi="Arial"/>
      <w:iCs/>
      <w:snapToGrid w:val="0"/>
      <w:sz w:val="16"/>
      <w:szCs w:val="16"/>
    </w:rPr>
  </w:style>
  <w:style w:type="character" w:styleId="TopptekstTegn" w:customStyle="1">
    <w:name w:val="Topptekst Tegn"/>
    <w:link w:val="Topptekst"/>
    <w:uiPriority w:val="99"/>
    <w:rsid w:val="00925252"/>
    <w:rPr>
      <w:rFonts w:ascii="Arial" w:hAnsi="Arial"/>
      <w:sz w:val="19"/>
      <w:szCs w:val="19"/>
    </w:rPr>
  </w:style>
  <w:style w:type="character" w:styleId="Overskrift2Tegn" w:customStyle="1">
    <w:name w:val="Overskrift 2 Tegn"/>
    <w:link w:val="Overskrift2"/>
    <w:rsid w:val="00925252"/>
    <w:rPr>
      <w:rFonts w:ascii="Arial" w:hAnsi="Arial" w:cs="Arial"/>
      <w:b/>
      <w:bCs/>
      <w:i/>
      <w:iCs/>
      <w:sz w:val="28"/>
      <w:szCs w:val="28"/>
    </w:rPr>
  </w:style>
  <w:style w:type="paragraph" w:styleId="Revisjon">
    <w:name w:val="Revision"/>
    <w:hidden/>
    <w:uiPriority w:val="99"/>
    <w:semiHidden/>
    <w:rsid w:val="009C5D1C"/>
    <w:rPr>
      <w:rFonts w:ascii="Arial" w:hAnsi="Arial"/>
      <w:sz w:val="19"/>
      <w:szCs w:val="19"/>
    </w:rPr>
  </w:style>
  <w:style w:type="character" w:styleId="BunntekstTegn" w:customStyle="1">
    <w:name w:val="Bunntekst Tegn"/>
    <w:basedOn w:val="Standardskriftforavsnitt"/>
    <w:link w:val="Bunntekst"/>
    <w:uiPriority w:val="99"/>
    <w:rsid w:val="00384231"/>
    <w:rPr>
      <w:rFonts w:ascii="Arial" w:hAnsi="Arial"/>
      <w:sz w:val="19"/>
      <w:szCs w:val="19"/>
    </w:rPr>
  </w:style>
  <w:style w:type="paragraph" w:styleId="Punktliste2">
    <w:name w:val="List Bullet 2"/>
    <w:basedOn w:val="Normal"/>
    <w:unhideWhenUsed/>
    <w:rsid w:val="007839CD"/>
    <w:pPr>
      <w:numPr>
        <w:numId w:val="11"/>
      </w:numPr>
      <w:contextualSpacing/>
    </w:pPr>
  </w:style>
  <w:style w:type="paragraph" w:styleId="Tittel">
    <w:name w:val="Title"/>
    <w:basedOn w:val="Normal"/>
    <w:next w:val="Normal"/>
    <w:link w:val="TittelTegn"/>
    <w:qFormat/>
    <w:rsid w:val="007839CD"/>
    <w:pPr>
      <w:spacing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rsid w:val="007839CD"/>
    <w:rPr>
      <w:rFonts w:asciiTheme="majorHAnsi" w:hAnsiTheme="majorHAnsi" w:eastAsiaTheme="majorEastAsia" w:cstheme="majorBidi"/>
      <w:spacing w:val="-10"/>
      <w:kern w:val="28"/>
      <w:sz w:val="56"/>
      <w:szCs w:val="56"/>
    </w:rPr>
  </w:style>
  <w:style w:type="character" w:styleId="Ulstomtale">
    <w:name w:val="Unresolved Mention"/>
    <w:basedOn w:val="Standardskriftforavsnitt"/>
    <w:uiPriority w:val="99"/>
    <w:semiHidden/>
    <w:unhideWhenUsed/>
    <w:rsid w:val="00D7121F"/>
    <w:rPr>
      <w:color w:val="605E5C"/>
      <w:shd w:val="clear" w:color="auto" w:fill="E1DFDD"/>
    </w:rPr>
  </w:style>
  <w:style w:type="character" w:styleId="Omtale">
    <w:name w:val="Mention"/>
    <w:basedOn w:val="Standardskriftforavsnitt"/>
    <w:uiPriority w:val="99"/>
    <w:unhideWhenUsed/>
    <w:rsid w:val="004305F5"/>
    <w:rPr>
      <w:color w:val="2B579A"/>
      <w:shd w:val="clear" w:color="auto" w:fill="E1DFDD"/>
    </w:rPr>
  </w:style>
  <w:style w:type="character" w:styleId="MerknadstekstTegn" w:customStyle="1">
    <w:name w:val="Merknadstekst Tegn"/>
    <w:basedOn w:val="Standardskriftforavsnitt"/>
    <w:link w:val="Merknadstekst"/>
    <w:semiHidden/>
    <w:rsid w:val="00C64184"/>
    <w:rPr>
      <w:rFonts w:ascii="Arial" w:hAnsi="Arial"/>
    </w:rPr>
  </w:style>
  <w:style w:type="character" w:styleId="KommentaremneTegn" w:customStyle="1">
    <w:name w:val="Kommentaremne Tegn"/>
    <w:basedOn w:val="MerknadstekstTegn"/>
    <w:link w:val="Kommentaremne"/>
    <w:semiHidden/>
    <w:rsid w:val="00455CD2"/>
    <w:rPr>
      <w:rFonts w:ascii="Arial" w:hAnsi="Arial"/>
      <w:b/>
      <w:bCs/>
    </w:rPr>
  </w:style>
  <w:style w:type="paragraph" w:styleId="ListParagraph">
    <w:uiPriority w:val="34"/>
    <w:name w:val="List Paragraph"/>
    <w:basedOn w:val="Normal"/>
    <w:qFormat/>
    <w:rsid w:val="05B79481"/>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77431">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yperlink" Target="https://dirfo.sharepoint.com/sites/til-oppdateringmaler/Delte%20dokumenter/General/Kvalitetssikring%20Bente/www.bankid.no"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yperlink" Target="http://www.buypass.no"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irfo.sharepoint.com/sites/til-oppdateringmaler/Delte%20dokumenter/General/Kvalitetssikring%20Bente/www.commfides.com" TargetMode="External" Id="rId14" /><Relationship Type="http://schemas.microsoft.com/office/2011/relationships/people" Target="people.xml" Id="Rb40fd72b070349b1" /><Relationship Type="http://schemas.openxmlformats.org/officeDocument/2006/relationships/hyperlink" Target="https://info.mercell.com/nb-no/" TargetMode="External" Id="R6405c6df8a9b412b"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3fe7198-d10b-40d3-9bbf-3f2657aae8ec" xsi:nil="true"/>
    <lcf76f155ced4ddcb4097134ff3c332f xmlns="ed0d2b16-216e-4584-a1d9-94bb1c7103c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409644C00ECF74C85848A563959001D" ma:contentTypeVersion="12" ma:contentTypeDescription="Opprett et nytt dokument." ma:contentTypeScope="" ma:versionID="c34f4fb18dca4dd1af47b05007c4866b">
  <xsd:schema xmlns:xsd="http://www.w3.org/2001/XMLSchema" xmlns:xs="http://www.w3.org/2001/XMLSchema" xmlns:p="http://schemas.microsoft.com/office/2006/metadata/properties" xmlns:ns2="ed0d2b16-216e-4584-a1d9-94bb1c7103c2" xmlns:ns3="83fe7198-d10b-40d3-9bbf-3f2657aae8ec" targetNamespace="http://schemas.microsoft.com/office/2006/metadata/properties" ma:root="true" ma:fieldsID="cb2193b168534bd75b850ae80a13930f" ns2:_="" ns3:_="">
    <xsd:import namespace="ed0d2b16-216e-4584-a1d9-94bb1c7103c2"/>
    <xsd:import namespace="83fe7198-d10b-40d3-9bbf-3f2657aae8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0d2b16-216e-4584-a1d9-94bb1c7103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f69facaf-0309-4ab8-96a8-dda421a4ea5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fe7198-d10b-40d3-9bbf-3f2657aae8e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f9fc247-48ac-4431-b8d7-697443520972}" ma:internalName="TaxCatchAll" ma:showField="CatchAllData" ma:web="83fe7198-d10b-40d3-9bbf-3f2657aae8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31EB5E-BFC2-4186-8030-F714CCBFD27F}">
  <ds:schemaRefs>
    <ds:schemaRef ds:uri="http://schemas.microsoft.com/office/2006/metadata/properties"/>
    <ds:schemaRef ds:uri="http://schemas.microsoft.com/office/infopath/2007/PartnerControls"/>
    <ds:schemaRef ds:uri="e4c87a7e-4af2-48fa-b25b-3e4140ce784b"/>
  </ds:schemaRefs>
</ds:datastoreItem>
</file>

<file path=customXml/itemProps2.xml><?xml version="1.0" encoding="utf-8"?>
<ds:datastoreItem xmlns:ds="http://schemas.openxmlformats.org/officeDocument/2006/customXml" ds:itemID="{9B658FD8-5430-4D87-A835-53699F539226}">
  <ds:schemaRefs>
    <ds:schemaRef ds:uri="http://schemas.openxmlformats.org/officeDocument/2006/bibliography"/>
  </ds:schemaRefs>
</ds:datastoreItem>
</file>

<file path=customXml/itemProps3.xml><?xml version="1.0" encoding="utf-8"?>
<ds:datastoreItem xmlns:ds="http://schemas.openxmlformats.org/officeDocument/2006/customXml" ds:itemID="{84B39336-F6C7-4D02-8268-D33F2E77A251}">
  <ds:schemaRefs>
    <ds:schemaRef ds:uri="http://schemas.microsoft.com/sharepoint/v3/contenttype/forms"/>
  </ds:schemaRefs>
</ds:datastoreItem>
</file>

<file path=customXml/itemProps4.xml><?xml version="1.0" encoding="utf-8"?>
<ds:datastoreItem xmlns:ds="http://schemas.openxmlformats.org/officeDocument/2006/customXml" ds:itemID="{313F9A55-CA4B-4362-A516-5733F9E505F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Haron Dizaei</lastModifiedBy>
  <revision>5</revision>
  <dcterms:created xsi:type="dcterms:W3CDTF">2026-06-25T12:54:00.0000000Z</dcterms:created>
  <dcterms:modified xsi:type="dcterms:W3CDTF">2026-08-13T11:02:28.2272468Z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0x010100F409644C00ECF74C85848A563959001D</vt:lpwstr>
  </property>
  <property fmtid="{D5CDD505-2E9C-101B-9397-08002B2CF9AE}" pid="3" name="MediaServiceImageTags">
    <vt:lpwstr/>
  </property>
</Properties>
</file>